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CE05F5">
        <w:tc>
          <w:tcPr>
            <w:tcW w:w="509" w:type="dxa"/>
          </w:tcPr>
          <w:p w:rsidR="00CE05F5" w:rsidRDefault="0035245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E05F5" w:rsidRDefault="00B23C1C">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35245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5245E">
              <w:rPr>
                <w:rFonts w:ascii="黑体" w:eastAsia="黑体" w:hAnsi="黑体" w:hint="eastAsia"/>
                <w:sz w:val="21"/>
                <w:szCs w:val="21"/>
              </w:rPr>
              <w:t>03 180</w:t>
            </w:r>
            <w:r>
              <w:rPr>
                <w:rFonts w:ascii="黑体" w:eastAsia="黑体" w:hAnsi="黑体"/>
                <w:sz w:val="21"/>
                <w:szCs w:val="21"/>
              </w:rPr>
              <w:fldChar w:fldCharType="end"/>
            </w:r>
            <w:bookmarkEnd w:id="0"/>
          </w:p>
        </w:tc>
      </w:tr>
      <w:tr w:rsidR="00CE05F5">
        <w:tc>
          <w:tcPr>
            <w:tcW w:w="509" w:type="dxa"/>
          </w:tcPr>
          <w:p w:rsidR="00CE05F5" w:rsidRDefault="0035245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CE05F5">
              <w:trPr>
                <w:trHeight w:hRule="exact" w:val="1021"/>
              </w:trPr>
              <w:tc>
                <w:tcPr>
                  <w:tcW w:w="9242" w:type="dxa"/>
                  <w:vAlign w:val="center"/>
                </w:tcPr>
                <w:p w:rsidR="00CE05F5" w:rsidRDefault="0035245E" w:rsidP="006F3D1B">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B23C1C">
                    <w:fldChar w:fldCharType="begin">
                      <w:ffData>
                        <w:name w:val="c1"/>
                        <w:enabled/>
                        <w:calcOnExit w:val="0"/>
                        <w:textInput>
                          <w:maxLength w:val="7"/>
                        </w:textInput>
                      </w:ffData>
                    </w:fldChar>
                  </w:r>
                  <w:bookmarkStart w:id="1" w:name="c1"/>
                  <w:r>
                    <w:instrText xml:space="preserve"> FORMTEXT </w:instrText>
                  </w:r>
                  <w:r w:rsidR="00B23C1C">
                    <w:fldChar w:fldCharType="separate"/>
                  </w:r>
                  <w:r>
                    <w:rPr>
                      <w:rFonts w:hint="eastAsia"/>
                    </w:rPr>
                    <w:t>GXAS</w:t>
                  </w:r>
                  <w:r w:rsidR="00B23C1C">
                    <w:fldChar w:fldCharType="end"/>
                  </w:r>
                  <w:bookmarkEnd w:id="1"/>
                </w:p>
              </w:tc>
            </w:tr>
          </w:tbl>
          <w:p w:rsidR="00CE05F5" w:rsidRDefault="00B23C1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35245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5245E">
              <w:rPr>
                <w:rFonts w:ascii="黑体" w:eastAsia="黑体" w:hAnsi="黑体" w:hint="eastAsia"/>
                <w:sz w:val="21"/>
                <w:szCs w:val="21"/>
              </w:rPr>
              <w:t>A 18</w:t>
            </w:r>
            <w:r>
              <w:rPr>
                <w:rFonts w:ascii="黑体" w:eastAsia="黑体" w:hAnsi="黑体"/>
                <w:sz w:val="21"/>
                <w:szCs w:val="21"/>
              </w:rPr>
              <w:fldChar w:fldCharType="end"/>
            </w:r>
            <w:bookmarkEnd w:id="2"/>
          </w:p>
        </w:tc>
      </w:tr>
    </w:tbl>
    <w:p w:rsidR="00CE05F5" w:rsidRDefault="0035245E">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E05F5" w:rsidRDefault="0035245E">
      <w:pPr>
        <w:pStyle w:val="afffffffffc"/>
        <w:framePr w:wrap="auto"/>
      </w:pPr>
      <w:r>
        <w:t>T/</w:t>
      </w:r>
      <w:r w:rsidR="00B23C1C">
        <w:fldChar w:fldCharType="begin">
          <w:ffData>
            <w:name w:val="文字1"/>
            <w:enabled/>
            <w:calcOnExit w:val="0"/>
            <w:textInput>
              <w:default w:val="XXX"/>
            </w:textInput>
          </w:ffData>
        </w:fldChar>
      </w:r>
      <w:bookmarkStart w:id="4" w:name="文字1"/>
      <w:r>
        <w:instrText xml:space="preserve"> FORMTEXT </w:instrText>
      </w:r>
      <w:r w:rsidR="00B23C1C">
        <w:fldChar w:fldCharType="separate"/>
      </w:r>
      <w:r>
        <w:rPr>
          <w:rFonts w:hint="eastAsia"/>
        </w:rPr>
        <w:t>GXAS</w:t>
      </w:r>
      <w:r w:rsidR="00B23C1C">
        <w:fldChar w:fldCharType="end"/>
      </w:r>
      <w:bookmarkEnd w:id="4"/>
      <w:r>
        <w:t xml:space="preserve"> </w:t>
      </w:r>
      <w:r w:rsidR="00B23C1C">
        <w:fldChar w:fldCharType="begin">
          <w:ffData>
            <w:name w:val="NSTD_CODE_F"/>
            <w:enabled/>
            <w:calcOnExit w:val="0"/>
            <w:textInput>
              <w:default w:val="XXXX"/>
            </w:textInput>
          </w:ffData>
        </w:fldChar>
      </w:r>
      <w:bookmarkStart w:id="5" w:name="NSTD_CODE_F"/>
      <w:r>
        <w:instrText xml:space="preserve"> FORMTEXT </w:instrText>
      </w:r>
      <w:r w:rsidR="00B23C1C">
        <w:fldChar w:fldCharType="separate"/>
      </w:r>
      <w:r>
        <w:t>XXXX</w:t>
      </w:r>
      <w:r w:rsidR="00B23C1C">
        <w:fldChar w:fldCharType="end"/>
      </w:r>
      <w:bookmarkEnd w:id="5"/>
      <w:r>
        <w:rPr>
          <w:rFonts w:hAnsi="黑体"/>
        </w:rPr>
        <w:t>—</w:t>
      </w:r>
      <w:r w:rsidR="00B23C1C">
        <w:fldChar w:fldCharType="begin">
          <w:ffData>
            <w:name w:val="NSTD_CODE_B"/>
            <w:enabled/>
            <w:calcOnExit w:val="0"/>
            <w:textInput>
              <w:default w:val="XXXX"/>
            </w:textInput>
          </w:ffData>
        </w:fldChar>
      </w:r>
      <w:bookmarkStart w:id="6" w:name="NSTD_CODE_B"/>
      <w:r>
        <w:instrText xml:space="preserve"> FORMTEXT </w:instrText>
      </w:r>
      <w:r w:rsidR="00B23C1C">
        <w:fldChar w:fldCharType="separate"/>
      </w:r>
      <w:r>
        <w:t>XXXX</w:t>
      </w:r>
      <w:r w:rsidR="00B23C1C">
        <w:fldChar w:fldCharType="end"/>
      </w:r>
      <w:bookmarkEnd w:id="6"/>
    </w:p>
    <w:p w:rsidR="00CE05F5" w:rsidRDefault="00B23C1C">
      <w:pPr>
        <w:pStyle w:val="afffffffffd"/>
        <w:framePr w:wrap="auto"/>
        <w:rPr>
          <w:rFonts w:hAnsi="黑体"/>
        </w:rPr>
      </w:pPr>
      <w:r>
        <w:rPr>
          <w:rFonts w:hAnsi="黑体"/>
        </w:rPr>
        <w:fldChar w:fldCharType="begin">
          <w:ffData>
            <w:name w:val="OSTD_CODE"/>
            <w:enabled/>
            <w:calcOnExit w:val="0"/>
            <w:textInput/>
          </w:ffData>
        </w:fldChar>
      </w:r>
      <w:bookmarkStart w:id="7" w:name="OSTD_CODE"/>
      <w:r w:rsidR="0035245E">
        <w:rPr>
          <w:rFonts w:hAnsi="黑体"/>
        </w:rPr>
        <w:instrText xml:space="preserve"> FORMTEXT </w:instrText>
      </w:r>
      <w:r>
        <w:rPr>
          <w:rFonts w:hAnsi="黑体"/>
        </w:rPr>
      </w:r>
      <w:r>
        <w:rPr>
          <w:rFonts w:hAnsi="黑体"/>
        </w:rPr>
        <w:fldChar w:fldCharType="separate"/>
      </w:r>
      <w:r w:rsidR="0035245E">
        <w:rPr>
          <w:rFonts w:hAnsi="黑体"/>
        </w:rPr>
        <w:t>     </w:t>
      </w:r>
      <w:r>
        <w:rPr>
          <w:rFonts w:hAnsi="黑体"/>
        </w:rPr>
        <w:fldChar w:fldCharType="end"/>
      </w:r>
      <w:bookmarkEnd w:id="7"/>
    </w:p>
    <w:p w:rsidR="00CE05F5" w:rsidRDefault="00B23C1C">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CE05F5" w:rsidRDefault="00CE05F5">
      <w:pPr>
        <w:pStyle w:val="affffa"/>
        <w:framePr w:w="9639" w:h="6976" w:hRule="exact" w:hSpace="0" w:vSpace="0" w:wrap="around" w:hAnchor="page" w:y="6408"/>
        <w:jc w:val="center"/>
        <w:rPr>
          <w:rFonts w:ascii="黑体" w:eastAsia="黑体" w:hAnsi="黑体"/>
          <w:b w:val="0"/>
          <w:bCs w:val="0"/>
          <w:w w:val="100"/>
        </w:rPr>
      </w:pPr>
    </w:p>
    <w:p w:rsidR="00CE05F5" w:rsidRDefault="00B23C1C">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35245E">
        <w:instrText xml:space="preserve"> FORMTEXT </w:instrText>
      </w:r>
      <w:r>
        <w:fldChar w:fldCharType="separate"/>
      </w:r>
      <w:r w:rsidR="0035245E">
        <w:t>现代物流管理专业  现代学徒制学校导师专业能力要求</w:t>
      </w:r>
      <w:r>
        <w:fldChar w:fldCharType="end"/>
      </w:r>
      <w:bookmarkEnd w:id="8"/>
    </w:p>
    <w:p w:rsidR="00CE05F5" w:rsidRDefault="00CE05F5">
      <w:pPr>
        <w:framePr w:w="9639" w:h="6974" w:hRule="exact" w:wrap="around" w:vAnchor="page" w:hAnchor="page" w:x="1419" w:y="6408" w:anchorLock="1"/>
        <w:ind w:left="-1418"/>
      </w:pPr>
    </w:p>
    <w:p w:rsidR="00CE05F5" w:rsidRDefault="00B23C1C">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35245E">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5245E">
        <w:rPr>
          <w:rFonts w:ascii="黑体" w:eastAsia="黑体" w:hAnsi="黑体"/>
          <w:szCs w:val="28"/>
        </w:rPr>
        <w:t xml:space="preserve">Professional ability requirements of </w:t>
      </w:r>
      <w:r w:rsidR="002825D1">
        <w:rPr>
          <w:rFonts w:ascii="黑体" w:eastAsia="黑体" w:hAnsi="黑体" w:hint="eastAsia"/>
          <w:szCs w:val="28"/>
        </w:rPr>
        <w:t xml:space="preserve">professional </w:t>
      </w:r>
      <w:r w:rsidR="0035245E">
        <w:rPr>
          <w:rFonts w:ascii="黑体" w:eastAsia="黑体" w:hAnsi="黑体"/>
          <w:szCs w:val="28"/>
        </w:rPr>
        <w:t xml:space="preserve">tutors in modern apprenticeship of </w:t>
      </w:r>
      <w:r w:rsidR="0035245E">
        <w:rPr>
          <w:rFonts w:ascii="黑体" w:eastAsia="黑体" w:hAnsi="黑体" w:hint="eastAsia"/>
          <w:szCs w:val="28"/>
        </w:rPr>
        <w:t xml:space="preserve">modern </w:t>
      </w:r>
      <w:r w:rsidR="0035245E">
        <w:rPr>
          <w:rFonts w:ascii="黑体" w:eastAsia="黑体" w:hAnsi="黑体"/>
          <w:szCs w:val="28"/>
        </w:rPr>
        <w:t>logistics management</w:t>
      </w:r>
      <w:r>
        <w:rPr>
          <w:rFonts w:ascii="黑体" w:eastAsia="黑体" w:hAnsi="黑体"/>
          <w:szCs w:val="28"/>
        </w:rPr>
        <w:fldChar w:fldCharType="end"/>
      </w:r>
      <w:bookmarkEnd w:id="9"/>
    </w:p>
    <w:p w:rsidR="00CE05F5" w:rsidRDefault="00CE05F5">
      <w:pPr>
        <w:framePr w:w="9639" w:h="6974" w:hRule="exact" w:wrap="around" w:vAnchor="page" w:hAnchor="page" w:x="1419" w:y="6408" w:anchorLock="1"/>
        <w:spacing w:line="760" w:lineRule="exact"/>
        <w:ind w:left="-1418"/>
      </w:pPr>
    </w:p>
    <w:p w:rsidR="00CE05F5" w:rsidRDefault="00CE05F5">
      <w:pPr>
        <w:pStyle w:val="afffffff2"/>
        <w:framePr w:w="9639" w:h="6974" w:hRule="exact" w:wrap="around" w:vAnchor="page" w:hAnchor="page" w:x="1419" w:y="6408" w:anchorLock="1"/>
        <w:textAlignment w:val="bottom"/>
        <w:rPr>
          <w:rFonts w:eastAsia="黑体"/>
          <w:szCs w:val="28"/>
        </w:rPr>
      </w:pPr>
    </w:p>
    <w:p w:rsidR="00CE05F5" w:rsidRDefault="00B23C1C">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35245E">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CE05F5" w:rsidRDefault="00B23C1C">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35245E">
        <w:rPr>
          <w:sz w:val="21"/>
          <w:szCs w:val="28"/>
        </w:rPr>
        <w:instrText xml:space="preserve"> FORMTEXT </w:instrText>
      </w:r>
      <w:r>
        <w:rPr>
          <w:sz w:val="21"/>
          <w:szCs w:val="28"/>
        </w:rPr>
      </w:r>
      <w:r>
        <w:rPr>
          <w:sz w:val="21"/>
          <w:szCs w:val="28"/>
        </w:rPr>
        <w:fldChar w:fldCharType="separate"/>
      </w:r>
      <w:r w:rsidR="0035245E">
        <w:rPr>
          <w:sz w:val="21"/>
          <w:szCs w:val="28"/>
        </w:rPr>
        <w:t>     </w:t>
      </w:r>
      <w:r>
        <w:rPr>
          <w:sz w:val="21"/>
          <w:szCs w:val="28"/>
        </w:rPr>
        <w:fldChar w:fldCharType="end"/>
      </w:r>
      <w:bookmarkEnd w:id="11"/>
    </w:p>
    <w:p w:rsidR="00CE05F5" w:rsidRDefault="00B23C1C" w:rsidP="006F3D1B">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35245E">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CE05F5" w:rsidRDefault="00B23C1C">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35245E">
        <w:rPr>
          <w:rFonts w:ascii="黑体"/>
        </w:rPr>
        <w:instrText xml:space="preserve"> FORMTEXT </w:instrText>
      </w:r>
      <w:r>
        <w:rPr>
          <w:rFonts w:ascii="黑体"/>
        </w:rPr>
      </w:r>
      <w:r>
        <w:rPr>
          <w:rFonts w:ascii="黑体"/>
        </w:rPr>
        <w:fldChar w:fldCharType="separate"/>
      </w:r>
      <w:r w:rsidR="0035245E">
        <w:rPr>
          <w:rFonts w:ascii="黑体"/>
        </w:rPr>
        <w:t>XXXX</w:t>
      </w:r>
      <w:r>
        <w:rPr>
          <w:rFonts w:ascii="黑体"/>
        </w:rPr>
        <w:fldChar w:fldCharType="end"/>
      </w:r>
      <w:bookmarkEnd w:id="13"/>
      <w:r w:rsidR="0035245E">
        <w:t xml:space="preserve"> </w:t>
      </w:r>
      <w:r w:rsidR="0035245E">
        <w:rPr>
          <w:rFonts w:ascii="黑体"/>
        </w:rPr>
        <w:t>-</w:t>
      </w:r>
      <w:r w:rsidR="0035245E">
        <w:t xml:space="preserve"> </w:t>
      </w:r>
      <w:r>
        <w:rPr>
          <w:rFonts w:ascii="黑体"/>
        </w:rPr>
        <w:fldChar w:fldCharType="begin">
          <w:ffData>
            <w:name w:val="PLSH_DATE_M"/>
            <w:enabled/>
            <w:calcOnExit w:val="0"/>
            <w:textInput>
              <w:default w:val="XX"/>
              <w:maxLength w:val="2"/>
            </w:textInput>
          </w:ffData>
        </w:fldChar>
      </w:r>
      <w:bookmarkStart w:id="14" w:name="PLSH_DATE_M"/>
      <w:r w:rsidR="0035245E">
        <w:rPr>
          <w:rFonts w:ascii="黑体"/>
        </w:rPr>
        <w:instrText xml:space="preserve"> FORMTEXT </w:instrText>
      </w:r>
      <w:r>
        <w:rPr>
          <w:rFonts w:ascii="黑体"/>
        </w:rPr>
      </w:r>
      <w:r>
        <w:rPr>
          <w:rFonts w:ascii="黑体"/>
        </w:rPr>
        <w:fldChar w:fldCharType="separate"/>
      </w:r>
      <w:r w:rsidR="0035245E">
        <w:rPr>
          <w:rFonts w:ascii="黑体"/>
        </w:rPr>
        <w:t>XX</w:t>
      </w:r>
      <w:r>
        <w:rPr>
          <w:rFonts w:ascii="黑体"/>
        </w:rPr>
        <w:fldChar w:fldCharType="end"/>
      </w:r>
      <w:bookmarkEnd w:id="14"/>
      <w:r w:rsidR="0035245E">
        <w:t xml:space="preserve"> </w:t>
      </w:r>
      <w:r w:rsidR="0035245E">
        <w:rPr>
          <w:rFonts w:ascii="黑体"/>
        </w:rPr>
        <w:t>-</w:t>
      </w:r>
      <w:r w:rsidR="0035245E">
        <w:t xml:space="preserve"> </w:t>
      </w:r>
      <w:r>
        <w:rPr>
          <w:rFonts w:ascii="黑体"/>
        </w:rPr>
        <w:fldChar w:fldCharType="begin">
          <w:ffData>
            <w:name w:val="PLSH_DATE_D"/>
            <w:enabled/>
            <w:calcOnExit w:val="0"/>
            <w:textInput>
              <w:default w:val="XX"/>
              <w:maxLength w:val="2"/>
            </w:textInput>
          </w:ffData>
        </w:fldChar>
      </w:r>
      <w:bookmarkStart w:id="15" w:name="PLSH_DATE_D"/>
      <w:r w:rsidR="0035245E">
        <w:rPr>
          <w:rFonts w:ascii="黑体"/>
        </w:rPr>
        <w:instrText xml:space="preserve"> FORMTEXT </w:instrText>
      </w:r>
      <w:r>
        <w:rPr>
          <w:rFonts w:ascii="黑体"/>
        </w:rPr>
      </w:r>
      <w:r>
        <w:rPr>
          <w:rFonts w:ascii="黑体"/>
        </w:rPr>
        <w:fldChar w:fldCharType="separate"/>
      </w:r>
      <w:r w:rsidR="0035245E">
        <w:rPr>
          <w:rFonts w:ascii="黑体"/>
        </w:rPr>
        <w:t>XX</w:t>
      </w:r>
      <w:r>
        <w:rPr>
          <w:rFonts w:ascii="黑体"/>
        </w:rPr>
        <w:fldChar w:fldCharType="end"/>
      </w:r>
      <w:bookmarkEnd w:id="15"/>
      <w:r w:rsidR="0035245E">
        <w:rPr>
          <w:rFonts w:hint="eastAsia"/>
        </w:rPr>
        <w:t>发布</w:t>
      </w:r>
    </w:p>
    <w:p w:rsidR="00CE05F5" w:rsidRDefault="00B23C1C">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35245E">
        <w:rPr>
          <w:rFonts w:ascii="黑体"/>
        </w:rPr>
        <w:instrText xml:space="preserve"> FORMTEXT </w:instrText>
      </w:r>
      <w:r>
        <w:rPr>
          <w:rFonts w:ascii="黑体"/>
        </w:rPr>
      </w:r>
      <w:r>
        <w:rPr>
          <w:rFonts w:ascii="黑体"/>
        </w:rPr>
        <w:fldChar w:fldCharType="separate"/>
      </w:r>
      <w:r w:rsidR="0035245E">
        <w:rPr>
          <w:rFonts w:ascii="黑体"/>
        </w:rPr>
        <w:t>XXXX</w:t>
      </w:r>
      <w:r>
        <w:rPr>
          <w:rFonts w:ascii="黑体"/>
        </w:rPr>
        <w:fldChar w:fldCharType="end"/>
      </w:r>
      <w:bookmarkEnd w:id="16"/>
      <w:r w:rsidR="0035245E">
        <w:t xml:space="preserve"> </w:t>
      </w:r>
      <w:r w:rsidR="0035245E">
        <w:rPr>
          <w:rFonts w:ascii="黑体"/>
        </w:rPr>
        <w:t>-</w:t>
      </w:r>
      <w:r w:rsidR="0035245E">
        <w:t xml:space="preserve"> </w:t>
      </w:r>
      <w:r>
        <w:rPr>
          <w:rFonts w:ascii="黑体"/>
        </w:rPr>
        <w:fldChar w:fldCharType="begin">
          <w:ffData>
            <w:name w:val="CROT_DATE_M"/>
            <w:enabled/>
            <w:calcOnExit w:val="0"/>
            <w:textInput>
              <w:default w:val="XX"/>
              <w:maxLength w:val="2"/>
            </w:textInput>
          </w:ffData>
        </w:fldChar>
      </w:r>
      <w:bookmarkStart w:id="17" w:name="CROT_DATE_M"/>
      <w:r w:rsidR="0035245E">
        <w:rPr>
          <w:rFonts w:ascii="黑体"/>
        </w:rPr>
        <w:instrText xml:space="preserve"> FORMTEXT </w:instrText>
      </w:r>
      <w:r>
        <w:rPr>
          <w:rFonts w:ascii="黑体"/>
        </w:rPr>
      </w:r>
      <w:r>
        <w:rPr>
          <w:rFonts w:ascii="黑体"/>
        </w:rPr>
        <w:fldChar w:fldCharType="separate"/>
      </w:r>
      <w:r w:rsidR="0035245E">
        <w:rPr>
          <w:rFonts w:ascii="黑体"/>
        </w:rPr>
        <w:t>XX</w:t>
      </w:r>
      <w:r>
        <w:rPr>
          <w:rFonts w:ascii="黑体"/>
        </w:rPr>
        <w:fldChar w:fldCharType="end"/>
      </w:r>
      <w:bookmarkEnd w:id="17"/>
      <w:r w:rsidR="0035245E">
        <w:t xml:space="preserve"> </w:t>
      </w:r>
      <w:r w:rsidR="0035245E">
        <w:rPr>
          <w:rFonts w:ascii="黑体"/>
        </w:rPr>
        <w:t>-</w:t>
      </w:r>
      <w:r w:rsidR="0035245E">
        <w:t xml:space="preserve"> </w:t>
      </w:r>
      <w:r>
        <w:rPr>
          <w:rFonts w:ascii="黑体"/>
        </w:rPr>
        <w:fldChar w:fldCharType="begin">
          <w:ffData>
            <w:name w:val="CROT_DATE_D"/>
            <w:enabled/>
            <w:calcOnExit w:val="0"/>
            <w:textInput>
              <w:default w:val="XX"/>
              <w:maxLength w:val="2"/>
            </w:textInput>
          </w:ffData>
        </w:fldChar>
      </w:r>
      <w:bookmarkStart w:id="18" w:name="CROT_DATE_D"/>
      <w:r w:rsidR="0035245E">
        <w:rPr>
          <w:rFonts w:ascii="黑体"/>
        </w:rPr>
        <w:instrText xml:space="preserve"> FORMTEXT </w:instrText>
      </w:r>
      <w:r>
        <w:rPr>
          <w:rFonts w:ascii="黑体"/>
        </w:rPr>
      </w:r>
      <w:r>
        <w:rPr>
          <w:rFonts w:ascii="黑体"/>
        </w:rPr>
        <w:fldChar w:fldCharType="separate"/>
      </w:r>
      <w:r w:rsidR="0035245E">
        <w:rPr>
          <w:rFonts w:ascii="黑体"/>
        </w:rPr>
        <w:t>XX</w:t>
      </w:r>
      <w:r>
        <w:rPr>
          <w:rFonts w:ascii="黑体"/>
        </w:rPr>
        <w:fldChar w:fldCharType="end"/>
      </w:r>
      <w:bookmarkEnd w:id="18"/>
      <w:r w:rsidR="0035245E">
        <w:rPr>
          <w:rFonts w:hint="eastAsia"/>
        </w:rPr>
        <w:t>实施</w:t>
      </w:r>
    </w:p>
    <w:p w:rsidR="00CE05F5" w:rsidRDefault="00B23C1C">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35245E">
        <w:rPr>
          <w:rFonts w:hAnsi="黑体"/>
          <w:w w:val="100"/>
          <w:sz w:val="28"/>
        </w:rPr>
        <w:instrText xml:space="preserve"> FORMTEXT </w:instrText>
      </w:r>
      <w:r>
        <w:rPr>
          <w:rFonts w:hAnsi="黑体"/>
          <w:w w:val="100"/>
          <w:sz w:val="28"/>
        </w:rPr>
      </w:r>
      <w:r>
        <w:rPr>
          <w:rFonts w:hAnsi="黑体"/>
          <w:w w:val="100"/>
          <w:sz w:val="28"/>
        </w:rPr>
        <w:fldChar w:fldCharType="separate"/>
      </w:r>
      <w:r w:rsidR="0035245E">
        <w:rPr>
          <w:rFonts w:hAnsi="黑体" w:hint="eastAsia"/>
          <w:w w:val="100"/>
          <w:sz w:val="28"/>
        </w:rPr>
        <w:t>广西标准化协会</w:t>
      </w:r>
      <w:r>
        <w:rPr>
          <w:rFonts w:hAnsi="黑体"/>
          <w:w w:val="100"/>
          <w:sz w:val="28"/>
        </w:rPr>
        <w:fldChar w:fldCharType="end"/>
      </w:r>
      <w:bookmarkEnd w:id="19"/>
      <w:r w:rsidR="0035245E">
        <w:rPr>
          <w:rFonts w:ascii="Times New Roman"/>
          <w:w w:val="100"/>
          <w:sz w:val="28"/>
        </w:rPr>
        <w:t>  </w:t>
      </w:r>
      <w:r w:rsidR="0035245E">
        <w:rPr>
          <w:rStyle w:val="afffffffffff3"/>
          <w:rFonts w:hAnsi="黑体" w:hint="eastAsia"/>
          <w:position w:val="0"/>
        </w:rPr>
        <w:t>发</w:t>
      </w:r>
      <w:r w:rsidR="0035245E">
        <w:rPr>
          <w:rStyle w:val="afffffffffff3"/>
          <w:rFonts w:hAnsi="黑体" w:hint="eastAsia"/>
          <w:spacing w:val="0"/>
          <w:position w:val="0"/>
        </w:rPr>
        <w:t>布</w:t>
      </w:r>
    </w:p>
    <w:p w:rsidR="00CE05F5" w:rsidRDefault="00B23C1C">
      <w:pPr>
        <w:rPr>
          <w:rFonts w:ascii="宋体" w:hAnsi="宋体"/>
          <w:sz w:val="28"/>
          <w:szCs w:val="28"/>
        </w:rPr>
        <w:sectPr w:rsidR="00CE05F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CE05F5" w:rsidRDefault="0035245E">
      <w:pPr>
        <w:pStyle w:val="a6"/>
        <w:spacing w:after="360"/>
      </w:pPr>
      <w:bookmarkStart w:id="20" w:name="BookMark2"/>
      <w:r>
        <w:rPr>
          <w:spacing w:val="320"/>
        </w:rPr>
        <w:lastRenderedPageBreak/>
        <w:t>前</w:t>
      </w:r>
      <w:r>
        <w:t>言</w:t>
      </w:r>
    </w:p>
    <w:p w:rsidR="00CE05F5" w:rsidRDefault="0035245E">
      <w:pPr>
        <w:pStyle w:val="afffff"/>
        <w:ind w:firstLine="420"/>
      </w:pPr>
      <w:r>
        <w:rPr>
          <w:rFonts w:hint="eastAsia"/>
        </w:rPr>
        <w:t>本文件按照GB/T 1.1—2020《标准化工作导则  第1部分：标准化文件的结构和起草规则》的规定起草。</w:t>
      </w:r>
    </w:p>
    <w:p w:rsidR="00CE05F5" w:rsidRDefault="0035245E">
      <w:pPr>
        <w:pStyle w:val="afffff"/>
        <w:ind w:firstLine="420"/>
      </w:pPr>
      <w:r>
        <w:rPr>
          <w:rFonts w:hint="eastAsia"/>
        </w:rPr>
        <w:t>请注意本文件的某些内容可能涉及专利。本文件的发布机构不承担识别专利的责任。</w:t>
      </w:r>
    </w:p>
    <w:p w:rsidR="00CE05F5" w:rsidRDefault="0035245E">
      <w:pPr>
        <w:pStyle w:val="afffff"/>
        <w:ind w:firstLine="420"/>
      </w:pPr>
      <w:r>
        <w:rPr>
          <w:rFonts w:hint="eastAsia"/>
        </w:rPr>
        <w:t>本文件由广西职业技术学院提出。</w:t>
      </w:r>
    </w:p>
    <w:p w:rsidR="00CE05F5" w:rsidRDefault="0035245E">
      <w:pPr>
        <w:pStyle w:val="afffff"/>
        <w:ind w:firstLine="420"/>
      </w:pPr>
      <w:r>
        <w:rPr>
          <w:rFonts w:hint="eastAsia"/>
        </w:rPr>
        <w:t>本文件起草单位：广西职业技术学院。</w:t>
      </w:r>
    </w:p>
    <w:p w:rsidR="00CE05F5" w:rsidRDefault="0035245E">
      <w:pPr>
        <w:pStyle w:val="afffff"/>
        <w:ind w:firstLine="420"/>
      </w:pPr>
      <w:r>
        <w:rPr>
          <w:rFonts w:hint="eastAsia"/>
        </w:rPr>
        <w:t>本文件主要起草人：。</w:t>
      </w:r>
    </w:p>
    <w:p w:rsidR="00CE05F5" w:rsidRDefault="00CE05F5">
      <w:pPr>
        <w:pStyle w:val="afffff"/>
        <w:ind w:firstLine="420"/>
      </w:pPr>
    </w:p>
    <w:p w:rsidR="00CE05F5" w:rsidRDefault="00CE05F5">
      <w:pPr>
        <w:pStyle w:val="afffff"/>
        <w:ind w:firstLine="420"/>
        <w:sectPr w:rsidR="00CE05F5">
          <w:headerReference w:type="even" r:id="rId17"/>
          <w:headerReference w:type="default" r:id="rId18"/>
          <w:footerReference w:type="default" r:id="rId19"/>
          <w:pgSz w:w="11906" w:h="16838"/>
          <w:pgMar w:top="567" w:right="1134" w:bottom="1134" w:left="1134" w:header="1418" w:footer="1134" w:gutter="284"/>
          <w:pgNumType w:fmt="upperRoman" w:start="1"/>
          <w:cols w:space="425"/>
          <w:formProt w:val="0"/>
          <w:docGrid w:linePitch="312"/>
        </w:sectPr>
      </w:pPr>
    </w:p>
    <w:p w:rsidR="00CE05F5" w:rsidRDefault="00CE05F5">
      <w:pPr>
        <w:spacing w:line="20" w:lineRule="exact"/>
        <w:jc w:val="center"/>
        <w:rPr>
          <w:rFonts w:ascii="黑体" w:eastAsia="黑体" w:hAnsi="黑体"/>
          <w:sz w:val="32"/>
          <w:szCs w:val="32"/>
        </w:rPr>
      </w:pPr>
      <w:bookmarkStart w:id="21" w:name="BookMark4"/>
      <w:bookmarkEnd w:id="20"/>
    </w:p>
    <w:p w:rsidR="00CE05F5" w:rsidRDefault="00CE05F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90206C420A3E4D138EF2167E430BC22B"/>
        </w:placeholder>
      </w:sdtPr>
      <w:sdtContent>
        <w:p w:rsidR="00CE05F5" w:rsidRDefault="002825D1" w:rsidP="006F3D1B">
          <w:pPr>
            <w:pStyle w:val="afffffffff2"/>
            <w:spacing w:beforeLines="100" w:afterLines="220"/>
          </w:pPr>
          <w:r>
            <w:rPr>
              <w:rFonts w:hint="eastAsia"/>
            </w:rPr>
            <w:t>现代物流管理专业</w:t>
          </w:r>
          <w:r>
            <w:t xml:space="preserve">  现代学徒制学校导师专业能力要求</w:t>
          </w:r>
        </w:p>
      </w:sdtContent>
    </w:sdt>
    <w:p w:rsidR="00CE05F5" w:rsidRDefault="0035245E">
      <w:pPr>
        <w:pStyle w:val="affc"/>
        <w:spacing w:before="240" w:after="240"/>
      </w:pPr>
      <w:bookmarkStart w:id="23" w:name="_Toc26986530"/>
      <w:bookmarkStart w:id="24" w:name="_Toc26718930"/>
      <w:bookmarkStart w:id="25" w:name="_Toc17233333"/>
      <w:bookmarkStart w:id="26" w:name="_Toc17233325"/>
      <w:bookmarkStart w:id="27" w:name="_Toc24884218"/>
      <w:bookmarkStart w:id="28" w:name="_Toc24884211"/>
      <w:bookmarkStart w:id="29" w:name="_Toc26986771"/>
      <w:bookmarkStart w:id="30" w:name="_Toc26648465"/>
      <w:bookmarkEnd w:id="22"/>
      <w:r>
        <w:rPr>
          <w:rFonts w:hint="eastAsia"/>
        </w:rPr>
        <w:t>范围</w:t>
      </w:r>
      <w:bookmarkEnd w:id="23"/>
      <w:bookmarkEnd w:id="24"/>
      <w:bookmarkEnd w:id="25"/>
      <w:bookmarkEnd w:id="26"/>
      <w:bookmarkEnd w:id="27"/>
      <w:bookmarkEnd w:id="28"/>
      <w:bookmarkEnd w:id="29"/>
      <w:bookmarkEnd w:id="30"/>
    </w:p>
    <w:p w:rsidR="00CE05F5" w:rsidRDefault="0035245E">
      <w:pPr>
        <w:pStyle w:val="afffff"/>
        <w:ind w:firstLine="420"/>
      </w:pPr>
      <w:bookmarkStart w:id="31" w:name="_Toc17233326"/>
      <w:bookmarkStart w:id="32" w:name="_Toc26648466"/>
      <w:bookmarkStart w:id="33" w:name="_Toc17233334"/>
      <w:bookmarkStart w:id="34" w:name="_Toc24884219"/>
      <w:bookmarkStart w:id="35" w:name="_Toc24884212"/>
      <w:r>
        <w:rPr>
          <w:rFonts w:hint="eastAsia"/>
        </w:rPr>
        <w:t>本文件界定了现代物流管理专业现代学徒制学校导师专业能力涉及的术语和定义，规定了现代物流管理专业现代学徒制学校导师的职业道德、</w:t>
      </w:r>
      <w:r w:rsidR="001149C9" w:rsidRPr="001149C9">
        <w:rPr>
          <w:rFonts w:hint="eastAsia"/>
        </w:rPr>
        <w:t>基本</w:t>
      </w:r>
      <w:r w:rsidR="00A21A14">
        <w:rPr>
          <w:rFonts w:hint="eastAsia"/>
        </w:rPr>
        <w:t>要求</w:t>
      </w:r>
      <w:r w:rsidR="001149C9" w:rsidRPr="001149C9">
        <w:rPr>
          <w:rFonts w:hint="eastAsia"/>
        </w:rPr>
        <w:t>、</w:t>
      </w:r>
      <w:r>
        <w:rPr>
          <w:rFonts w:hint="eastAsia"/>
        </w:rPr>
        <w:t>专业资格</w:t>
      </w:r>
      <w:r w:rsidR="00AE3B77">
        <w:rPr>
          <w:rFonts w:hint="eastAsia"/>
        </w:rPr>
        <w:t>及</w:t>
      </w:r>
      <w:r>
        <w:rPr>
          <w:rFonts w:hint="eastAsia"/>
        </w:rPr>
        <w:t>能力</w:t>
      </w:r>
      <w:r w:rsidR="0024436D">
        <w:rPr>
          <w:rFonts w:hint="eastAsia"/>
        </w:rPr>
        <w:t>要求</w:t>
      </w:r>
      <w:r>
        <w:rPr>
          <w:rFonts w:hint="eastAsia"/>
        </w:rPr>
        <w:t>、工作职责等方面的要求。</w:t>
      </w:r>
    </w:p>
    <w:p w:rsidR="00CE05F5" w:rsidRDefault="0035245E">
      <w:pPr>
        <w:pStyle w:val="afffff"/>
        <w:ind w:firstLine="420"/>
      </w:pPr>
      <w:r>
        <w:rPr>
          <w:rFonts w:hint="eastAsia"/>
        </w:rPr>
        <w:t>本文件适用于现代物流管理专业现代学徒制学校导师的选拔。</w:t>
      </w:r>
    </w:p>
    <w:p w:rsidR="00CE05F5" w:rsidRDefault="0035245E">
      <w:pPr>
        <w:pStyle w:val="affc"/>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18B08D6ED5CC474286E703183F1785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CE05F5" w:rsidRDefault="0035245E">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E05F5" w:rsidRDefault="0035245E">
      <w:pPr>
        <w:pStyle w:val="afffff"/>
        <w:ind w:firstLine="420"/>
      </w:pPr>
      <w:r>
        <w:rPr>
          <w:rFonts w:hint="eastAsia"/>
        </w:rPr>
        <w:t>GB/T 18354  物流术语</w:t>
      </w:r>
    </w:p>
    <w:p w:rsidR="00CE05F5" w:rsidRDefault="0035245E">
      <w:pPr>
        <w:pStyle w:val="afffff"/>
        <w:ind w:firstLine="420"/>
      </w:pPr>
      <w:r>
        <w:rPr>
          <w:rFonts w:hint="eastAsia"/>
        </w:rPr>
        <w:t>GB/T 27917.1  快递服务  第1部分：基本术语</w:t>
      </w:r>
    </w:p>
    <w:p w:rsidR="00CE05F5" w:rsidRDefault="0035245E">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2B41A3A421034DB68746731E30ABDB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E05F5" w:rsidRDefault="0035245E">
          <w:pPr>
            <w:pStyle w:val="afffff"/>
            <w:ind w:firstLine="420"/>
          </w:pPr>
          <w:r>
            <w:rPr>
              <w:rFonts w:hint="eastAsia"/>
            </w:rPr>
            <w:t>GB/T 18354、GB/T 27917.1</w:t>
          </w:r>
          <w:r>
            <w:t>界定的以及下列术语和定义适用于本文件。</w:t>
          </w:r>
        </w:p>
      </w:sdtContent>
    </w:sdt>
    <w:p w:rsidR="00CE05F5" w:rsidRPr="002825D1" w:rsidRDefault="0035245E">
      <w:pPr>
        <w:pStyle w:val="affffffffffe"/>
        <w:ind w:left="420" w:hangingChars="200" w:hanging="420"/>
        <w:rPr>
          <w:rFonts w:ascii="黑体" w:eastAsia="黑体" w:hAnsi="黑体"/>
        </w:rPr>
      </w:pPr>
      <w:r>
        <w:rPr>
          <w:rFonts w:ascii="黑体" w:eastAsia="黑体" w:hAnsi="黑体"/>
        </w:rPr>
        <w:br/>
      </w:r>
      <w:r w:rsidRPr="002825D1">
        <w:rPr>
          <w:rFonts w:ascii="黑体" w:eastAsia="黑体" w:hAnsi="黑体" w:hint="eastAsia"/>
        </w:rPr>
        <w:t>现代学徒制  m</w:t>
      </w:r>
      <w:r w:rsidRPr="002825D1">
        <w:rPr>
          <w:rFonts w:ascii="黑体" w:eastAsia="黑体" w:hAnsi="黑体"/>
        </w:rPr>
        <w:t xml:space="preserve">odern </w:t>
      </w:r>
      <w:r w:rsidRPr="002825D1">
        <w:rPr>
          <w:rFonts w:ascii="黑体" w:eastAsia="黑体" w:hAnsi="黑体" w:hint="eastAsia"/>
        </w:rPr>
        <w:t>a</w:t>
      </w:r>
      <w:r w:rsidRPr="002825D1">
        <w:rPr>
          <w:rFonts w:ascii="黑体" w:eastAsia="黑体" w:hAnsi="黑体"/>
        </w:rPr>
        <w:t>pprenticeship</w:t>
      </w:r>
    </w:p>
    <w:p w:rsidR="00CE05F5" w:rsidRDefault="0035245E">
      <w:pPr>
        <w:pStyle w:val="afffff"/>
        <w:ind w:firstLine="420"/>
        <w:rPr>
          <w:shd w:val="clear" w:color="auto" w:fill="FFFFFF"/>
        </w:rPr>
      </w:pPr>
      <w:r>
        <w:rPr>
          <w:shd w:val="clear" w:color="auto" w:fill="FFFFFF"/>
        </w:rPr>
        <w:t>通过学校、企业深度合作，教师、师傅联合传授，对学徒以技能培养为主的现代人才培养模式。</w:t>
      </w:r>
    </w:p>
    <w:p w:rsidR="00CE05F5" w:rsidRDefault="0035245E">
      <w:pPr>
        <w:pStyle w:val="affffffffffe"/>
        <w:ind w:left="420" w:hangingChars="200" w:hanging="420"/>
        <w:rPr>
          <w:rFonts w:ascii="黑体" w:eastAsia="黑体" w:hAnsi="黑体"/>
          <w:shd w:val="clear" w:color="auto" w:fill="FFFFFF"/>
        </w:rPr>
      </w:pPr>
      <w:r>
        <w:rPr>
          <w:rFonts w:ascii="黑体" w:eastAsia="黑体" w:hAnsi="黑体"/>
          <w:shd w:val="clear" w:color="auto" w:fill="FFFFFF"/>
        </w:rPr>
        <w:br/>
      </w:r>
      <w:r>
        <w:rPr>
          <w:rFonts w:ascii="黑体" w:eastAsia="黑体" w:hAnsi="黑体" w:hint="eastAsia"/>
          <w:shd w:val="clear" w:color="auto" w:fill="FFFFFF"/>
        </w:rPr>
        <w:t>学徒  apprentice</w:t>
      </w:r>
    </w:p>
    <w:p w:rsidR="00CE05F5" w:rsidRDefault="0035245E">
      <w:pPr>
        <w:pStyle w:val="afffff"/>
        <w:ind w:firstLine="420"/>
      </w:pPr>
      <w:r>
        <w:rPr>
          <w:rFonts w:hint="eastAsia"/>
        </w:rPr>
        <w:t>接受职业教育的受培训者。</w:t>
      </w:r>
    </w:p>
    <w:p w:rsidR="00CE05F5" w:rsidRDefault="0035245E">
      <w:pPr>
        <w:pStyle w:val="afff2"/>
      </w:pPr>
      <w:r>
        <w:rPr>
          <w:rFonts w:hint="eastAsia"/>
        </w:rPr>
        <w:t>在职业院校中为“学生”，在培训型企业或职业培训机构中为“学徒”。</w:t>
      </w:r>
    </w:p>
    <w:p w:rsidR="00CE05F5" w:rsidRDefault="0035245E">
      <w:pPr>
        <w:pStyle w:val="affffffffffe"/>
        <w:ind w:left="420" w:hangingChars="200" w:hanging="420"/>
        <w:rPr>
          <w:rFonts w:ascii="黑体" w:eastAsia="黑体" w:hAnsi="黑体"/>
          <w:color w:val="0000FF"/>
          <w:shd w:val="clear" w:color="auto" w:fill="FFFFFF"/>
        </w:rPr>
      </w:pPr>
      <w:r>
        <w:rPr>
          <w:rFonts w:ascii="黑体" w:eastAsia="黑体" w:hAnsi="黑体"/>
          <w:shd w:val="clear" w:color="auto" w:fill="FFFFFF"/>
        </w:rPr>
        <w:br/>
      </w:r>
      <w:r>
        <w:rPr>
          <w:rFonts w:ascii="黑体" w:eastAsia="黑体" w:hAnsi="黑体" w:hint="eastAsia"/>
          <w:shd w:val="clear" w:color="auto" w:fill="FFFFFF"/>
        </w:rPr>
        <w:t xml:space="preserve">学校导师  </w:t>
      </w:r>
      <w:r w:rsidR="002825D1">
        <w:rPr>
          <w:rFonts w:ascii="黑体" w:eastAsia="黑体" w:hAnsi="黑体" w:hint="eastAsia"/>
          <w:shd w:val="clear" w:color="auto" w:fill="FFFFFF"/>
        </w:rPr>
        <w:t>professional</w:t>
      </w:r>
      <w:r>
        <w:rPr>
          <w:rFonts w:ascii="黑体" w:eastAsia="黑体" w:hAnsi="黑体" w:hint="eastAsia"/>
          <w:shd w:val="clear" w:color="auto" w:fill="FFFFFF"/>
        </w:rPr>
        <w:t xml:space="preserve"> tutor</w:t>
      </w:r>
    </w:p>
    <w:p w:rsidR="00CE05F5" w:rsidRDefault="005B79A9">
      <w:pPr>
        <w:pStyle w:val="afffff"/>
        <w:ind w:firstLine="420"/>
        <w:rPr>
          <w:color w:val="0000FF"/>
        </w:rPr>
      </w:pPr>
      <w:r>
        <w:rPr>
          <w:rFonts w:hint="eastAsia"/>
        </w:rPr>
        <w:t>以校内中青年骨干教师为主，</w:t>
      </w:r>
      <w:r w:rsidRPr="005B79A9">
        <w:rPr>
          <w:rFonts w:hint="eastAsia"/>
        </w:rPr>
        <w:t>负责构建学徒制培养的专业理论认知框架，</w:t>
      </w:r>
      <w:r>
        <w:rPr>
          <w:rFonts w:hint="eastAsia"/>
        </w:rPr>
        <w:t>运用</w:t>
      </w:r>
      <w:r w:rsidRPr="005B79A9">
        <w:rPr>
          <w:rFonts w:hint="eastAsia"/>
        </w:rPr>
        <w:t>专业理论知识解释学员在企业岗位实践中遇到的专业问题，使理论知识在实际岗位工作中验证并消化吸收。</w:t>
      </w:r>
    </w:p>
    <w:p w:rsidR="00CE05F5" w:rsidRDefault="0035245E">
      <w:pPr>
        <w:pStyle w:val="affc"/>
        <w:spacing w:before="240" w:after="240"/>
      </w:pPr>
      <w:r>
        <w:rPr>
          <w:rFonts w:hint="eastAsia"/>
        </w:rPr>
        <w:t>职业道德</w:t>
      </w:r>
    </w:p>
    <w:p w:rsidR="00CE05F5" w:rsidRDefault="0035245E">
      <w:pPr>
        <w:pStyle w:val="afffff"/>
        <w:ind w:firstLine="420"/>
      </w:pPr>
      <w:r>
        <w:rPr>
          <w:rFonts w:hint="eastAsia"/>
        </w:rPr>
        <w:t>学校导师应具备的职业道德要求包括，但不限于下列内容：</w:t>
      </w:r>
    </w:p>
    <w:p w:rsidR="00CE05F5" w:rsidRPr="0005324F" w:rsidRDefault="0035245E">
      <w:pPr>
        <w:pStyle w:val="af5"/>
      </w:pPr>
      <w:r w:rsidRPr="0005324F">
        <w:rPr>
          <w:rFonts w:hint="eastAsia"/>
        </w:rPr>
        <w:t>坚持以习近平新时代中国特色社会主义思想为指导</w:t>
      </w:r>
      <w:r w:rsidR="0005324F" w:rsidRPr="0005324F">
        <w:rPr>
          <w:rFonts w:hint="eastAsia"/>
        </w:rPr>
        <w:t>，铸魂育人，立德树人</w:t>
      </w:r>
      <w:r w:rsidRPr="0005324F">
        <w:rPr>
          <w:rFonts w:hint="eastAsia"/>
        </w:rPr>
        <w:t>；</w:t>
      </w:r>
    </w:p>
    <w:p w:rsidR="00CE05F5" w:rsidRDefault="0035245E">
      <w:pPr>
        <w:pStyle w:val="af5"/>
      </w:pPr>
      <w:r>
        <w:rPr>
          <w:rFonts w:hint="eastAsia"/>
        </w:rPr>
        <w:t>增强教书育人的荣誉感和责任感，学为人师，行为示范，做学徒健康成长的指导者和引路人；</w:t>
      </w:r>
    </w:p>
    <w:p w:rsidR="00CE05F5" w:rsidRDefault="0035245E">
      <w:pPr>
        <w:pStyle w:val="af5"/>
      </w:pPr>
      <w:r>
        <w:rPr>
          <w:rFonts w:hint="eastAsia"/>
        </w:rPr>
        <w:t>树立终生学习理念，加强学习，扩宽视野，更新知识，不断提高业务能力和教育教学质量；</w:t>
      </w:r>
    </w:p>
    <w:p w:rsidR="00CE05F5" w:rsidRDefault="0035245E">
      <w:pPr>
        <w:pStyle w:val="af5"/>
      </w:pPr>
      <w:r>
        <w:rPr>
          <w:rFonts w:hint="eastAsia"/>
        </w:rPr>
        <w:t>树立改革创新意识，踊跃投身教育创新实践；</w:t>
      </w:r>
    </w:p>
    <w:p w:rsidR="00CE05F5" w:rsidRDefault="0035245E">
      <w:pPr>
        <w:pStyle w:val="af5"/>
      </w:pPr>
      <w:r>
        <w:rPr>
          <w:rFonts w:hint="eastAsia"/>
        </w:rPr>
        <w:t>热爱和尊重学徒，富有爱心、责任心、耐心和细心；</w:t>
      </w:r>
    </w:p>
    <w:p w:rsidR="00CE05F5" w:rsidRDefault="0035245E">
      <w:pPr>
        <w:pStyle w:val="af5"/>
      </w:pPr>
      <w:r>
        <w:rPr>
          <w:rFonts w:hint="eastAsia"/>
        </w:rPr>
        <w:t>严格遵守国家相关法律法规和职业伦理道德规范要求，3年内无违反</w:t>
      </w:r>
      <w:r w:rsidR="001149C9" w:rsidRPr="001149C9">
        <w:rPr>
          <w:rFonts w:hint="eastAsia"/>
          <w:bCs/>
        </w:rPr>
        <w:t>学校</w:t>
      </w:r>
      <w:r w:rsidRPr="001149C9">
        <w:rPr>
          <w:rFonts w:hint="eastAsia"/>
          <w:bCs/>
        </w:rPr>
        <w:t>规章制度记录</w:t>
      </w:r>
      <w:r w:rsidRPr="001149C9">
        <w:rPr>
          <w:rFonts w:hint="eastAsia"/>
        </w:rPr>
        <w:t>，</w:t>
      </w:r>
      <w:r>
        <w:rPr>
          <w:rFonts w:hint="eastAsia"/>
        </w:rPr>
        <w:t>个人征信记录良好，无犯罪记录或者社会不良记录；</w:t>
      </w:r>
    </w:p>
    <w:p w:rsidR="00CE05F5" w:rsidRDefault="0035245E">
      <w:pPr>
        <w:pStyle w:val="af5"/>
      </w:pPr>
      <w:r>
        <w:rPr>
          <w:rFonts w:hint="eastAsia"/>
        </w:rPr>
        <w:t>对</w:t>
      </w:r>
      <w:r w:rsidRPr="001149C9">
        <w:rPr>
          <w:rFonts w:hint="eastAsia"/>
          <w:bCs/>
        </w:rPr>
        <w:t>职业教育和物流行业</w:t>
      </w:r>
      <w:r>
        <w:rPr>
          <w:rFonts w:hint="eastAsia"/>
        </w:rPr>
        <w:t>发展事业具备强烈的使命感和责任感，具有强烈的专业认同和专业发展志向。</w:t>
      </w:r>
    </w:p>
    <w:p w:rsidR="00CE05F5" w:rsidRDefault="0035245E">
      <w:pPr>
        <w:pStyle w:val="affc"/>
        <w:spacing w:before="240" w:after="240"/>
      </w:pPr>
      <w:r>
        <w:rPr>
          <w:rFonts w:hint="eastAsia"/>
        </w:rPr>
        <w:t>基本</w:t>
      </w:r>
      <w:r w:rsidR="001D66FA">
        <w:rPr>
          <w:rFonts w:hint="eastAsia"/>
        </w:rPr>
        <w:t>要求</w:t>
      </w:r>
    </w:p>
    <w:p w:rsidR="00CE05F5" w:rsidRDefault="0035245E">
      <w:pPr>
        <w:pStyle w:val="afffff"/>
        <w:ind w:firstLine="420"/>
      </w:pPr>
      <w:r>
        <w:rPr>
          <w:rFonts w:hint="eastAsia"/>
        </w:rPr>
        <w:t>学校导师应胜任学徒教学工作，能独立开展相关研究工作，能对学徒进行专业指导。应具备如下要求，但不限于下列内容：</w:t>
      </w:r>
    </w:p>
    <w:p w:rsidR="00CE05F5" w:rsidRDefault="0035245E">
      <w:pPr>
        <w:pStyle w:val="af5"/>
        <w:numPr>
          <w:ilvl w:val="0"/>
          <w:numId w:val="32"/>
        </w:numPr>
      </w:pPr>
      <w:r>
        <w:rPr>
          <w:rFonts w:hint="eastAsia"/>
        </w:rPr>
        <w:lastRenderedPageBreak/>
        <w:t>应取得评估师资格；</w:t>
      </w:r>
    </w:p>
    <w:p w:rsidR="00CE05F5" w:rsidRPr="00DB7492" w:rsidRDefault="0035245E">
      <w:pPr>
        <w:pStyle w:val="af5"/>
        <w:numPr>
          <w:ilvl w:val="0"/>
          <w:numId w:val="32"/>
        </w:numPr>
      </w:pPr>
      <w:r w:rsidRPr="00DB7492">
        <w:rPr>
          <w:rFonts w:hint="eastAsia"/>
        </w:rPr>
        <w:t>本科及以上学历，物流管理</w:t>
      </w:r>
      <w:r w:rsidR="00CE073F" w:rsidRPr="00DB7492">
        <w:rPr>
          <w:rFonts w:hint="eastAsia"/>
        </w:rPr>
        <w:t>、物流工程</w:t>
      </w:r>
      <w:r w:rsidR="00DB7492" w:rsidRPr="00DB7492">
        <w:rPr>
          <w:rFonts w:hint="eastAsia"/>
        </w:rPr>
        <w:t>技术、物流信息技术等物流类</w:t>
      </w:r>
      <w:r w:rsidRPr="00DB7492">
        <w:rPr>
          <w:rFonts w:hint="eastAsia"/>
        </w:rPr>
        <w:t>专业；</w:t>
      </w:r>
    </w:p>
    <w:p w:rsidR="00CE05F5" w:rsidRPr="00CE073F" w:rsidRDefault="0035245E">
      <w:pPr>
        <w:pStyle w:val="af5"/>
        <w:numPr>
          <w:ilvl w:val="0"/>
          <w:numId w:val="32"/>
        </w:numPr>
      </w:pPr>
      <w:r w:rsidRPr="00CE073F">
        <w:rPr>
          <w:rFonts w:hint="eastAsia"/>
        </w:rPr>
        <w:t>具有</w:t>
      </w:r>
      <w:r w:rsidRPr="00CE073F">
        <w:rPr>
          <w:rFonts w:hint="eastAsia"/>
          <w:bCs/>
        </w:rPr>
        <w:t>物流类</w:t>
      </w:r>
      <w:r w:rsidR="00CE073F">
        <w:rPr>
          <w:rFonts w:hint="eastAsia"/>
          <w:bCs/>
        </w:rPr>
        <w:t>专业</w:t>
      </w:r>
      <w:r w:rsidRPr="00CE073F">
        <w:rPr>
          <w:rFonts w:hint="eastAsia"/>
        </w:rPr>
        <w:t>3年以上教学经验；</w:t>
      </w:r>
    </w:p>
    <w:p w:rsidR="00CE05F5" w:rsidRPr="00814761" w:rsidRDefault="0035245E">
      <w:pPr>
        <w:pStyle w:val="af5"/>
        <w:numPr>
          <w:ilvl w:val="0"/>
          <w:numId w:val="32"/>
        </w:numPr>
      </w:pPr>
      <w:r w:rsidRPr="00814761">
        <w:rPr>
          <w:rFonts w:hint="eastAsia"/>
        </w:rPr>
        <w:t>应是科室骨干</w:t>
      </w:r>
      <w:r w:rsidR="00DB7492" w:rsidRPr="00814761">
        <w:rPr>
          <w:rFonts w:hint="eastAsia"/>
        </w:rPr>
        <w:t>、优秀</w:t>
      </w:r>
      <w:r w:rsidRPr="00814761">
        <w:rPr>
          <w:rFonts w:hint="eastAsia"/>
        </w:rPr>
        <w:t>教师；</w:t>
      </w:r>
      <w:r w:rsidR="00DB7492" w:rsidRPr="00814761">
        <w:t xml:space="preserve"> </w:t>
      </w:r>
    </w:p>
    <w:p w:rsidR="00CE05F5" w:rsidRDefault="0035245E">
      <w:pPr>
        <w:pStyle w:val="af5"/>
        <w:numPr>
          <w:ilvl w:val="0"/>
          <w:numId w:val="32"/>
        </w:numPr>
      </w:pPr>
      <w:r>
        <w:rPr>
          <w:rFonts w:hint="eastAsia"/>
        </w:rPr>
        <w:t>热爱教育教学工作，具有良好的职业道德、较强的责任心和敬业精神；</w:t>
      </w:r>
    </w:p>
    <w:p w:rsidR="00CE05F5" w:rsidRDefault="0035245E">
      <w:pPr>
        <w:pStyle w:val="af5"/>
        <w:numPr>
          <w:ilvl w:val="0"/>
          <w:numId w:val="32"/>
        </w:numPr>
      </w:pPr>
      <w:r>
        <w:rPr>
          <w:rFonts w:hint="eastAsia"/>
        </w:rPr>
        <w:t>具有较强团队协作能力和组织管理能力；</w:t>
      </w:r>
    </w:p>
    <w:p w:rsidR="00CE05F5" w:rsidRDefault="0035245E">
      <w:pPr>
        <w:pStyle w:val="af5"/>
        <w:numPr>
          <w:ilvl w:val="0"/>
          <w:numId w:val="32"/>
        </w:numPr>
      </w:pPr>
      <w:r>
        <w:rPr>
          <w:rFonts w:hint="eastAsia"/>
        </w:rPr>
        <w:t>普通话标准，语言文字表达能力强；</w:t>
      </w:r>
    </w:p>
    <w:p w:rsidR="00CE05F5" w:rsidRDefault="0035245E">
      <w:pPr>
        <w:pStyle w:val="af5"/>
        <w:numPr>
          <w:ilvl w:val="0"/>
          <w:numId w:val="32"/>
        </w:numPr>
      </w:pPr>
      <w:r>
        <w:rPr>
          <w:rFonts w:hint="eastAsia"/>
        </w:rPr>
        <w:t>仪表端庄，耐心细致，具有健康的体魄和良好的心理素质。</w:t>
      </w:r>
    </w:p>
    <w:p w:rsidR="00CE05F5" w:rsidRDefault="0035245E">
      <w:pPr>
        <w:pStyle w:val="affc"/>
        <w:spacing w:before="240" w:after="240"/>
      </w:pPr>
      <w:r>
        <w:rPr>
          <w:rFonts w:hint="eastAsia"/>
        </w:rPr>
        <w:t>专业资格</w:t>
      </w:r>
      <w:r w:rsidR="00AE3B77">
        <w:rPr>
          <w:rFonts w:hint="eastAsia"/>
        </w:rPr>
        <w:t>及</w:t>
      </w:r>
      <w:r>
        <w:rPr>
          <w:rFonts w:hint="eastAsia"/>
        </w:rPr>
        <w:t>能力要求</w:t>
      </w:r>
    </w:p>
    <w:p w:rsidR="00CE05F5" w:rsidRDefault="0035245E">
      <w:pPr>
        <w:pStyle w:val="affd"/>
        <w:spacing w:before="120" w:after="120"/>
      </w:pPr>
      <w:r>
        <w:rPr>
          <w:rFonts w:hint="eastAsia"/>
        </w:rPr>
        <w:t>专业资格要求</w:t>
      </w:r>
    </w:p>
    <w:p w:rsidR="00CE05F5" w:rsidRDefault="0035245E" w:rsidP="00D83F4C">
      <w:pPr>
        <w:pStyle w:val="affe"/>
        <w:spacing w:before="120" w:after="120"/>
      </w:pPr>
      <w:r>
        <w:rPr>
          <w:rFonts w:hint="eastAsia"/>
        </w:rPr>
        <w:t>必备条件</w:t>
      </w:r>
    </w:p>
    <w:p w:rsidR="00CE05F5" w:rsidRDefault="0035245E">
      <w:pPr>
        <w:pStyle w:val="afffff"/>
        <w:ind w:firstLine="420"/>
      </w:pPr>
      <w:r>
        <w:rPr>
          <w:rFonts w:hint="eastAsia"/>
        </w:rPr>
        <w:t>应符合以下条件，但不限于下列内容：</w:t>
      </w:r>
    </w:p>
    <w:p w:rsidR="00CE05F5" w:rsidRDefault="0035245E">
      <w:pPr>
        <w:pStyle w:val="af2"/>
      </w:pPr>
      <w:r>
        <w:rPr>
          <w:rFonts w:hint="eastAsia"/>
        </w:rPr>
        <w:t>教师资格条件：具有高校教师资格；</w:t>
      </w:r>
    </w:p>
    <w:p w:rsidR="00CE05F5" w:rsidRPr="00002C57" w:rsidRDefault="0035245E">
      <w:pPr>
        <w:pStyle w:val="af2"/>
      </w:pPr>
      <w:r w:rsidRPr="00002C57">
        <w:rPr>
          <w:rFonts w:hint="eastAsia"/>
        </w:rPr>
        <w:t>教师职称条件：具有高校教师系列(含实验系列)</w:t>
      </w:r>
      <w:r w:rsidR="00814761" w:rsidRPr="00002C57">
        <w:rPr>
          <w:rFonts w:hint="eastAsia"/>
        </w:rPr>
        <w:t>中</w:t>
      </w:r>
      <w:r w:rsidRPr="00002C57">
        <w:rPr>
          <w:rFonts w:hint="eastAsia"/>
        </w:rPr>
        <w:t>级及以上专业技术资格；</w:t>
      </w:r>
      <w:r w:rsidR="00814761" w:rsidRPr="00002C57">
        <w:t xml:space="preserve"> </w:t>
      </w:r>
    </w:p>
    <w:p w:rsidR="00CE05F5" w:rsidRDefault="0035245E">
      <w:pPr>
        <w:pStyle w:val="af2"/>
      </w:pPr>
      <w:r>
        <w:rPr>
          <w:rFonts w:hint="eastAsia"/>
        </w:rPr>
        <w:t>职业资格条件：具有物流</w:t>
      </w:r>
      <w:r w:rsidR="00D83DB3">
        <w:rPr>
          <w:rFonts w:hint="eastAsia"/>
        </w:rPr>
        <w:t>类</w:t>
      </w:r>
      <w:r>
        <w:rPr>
          <w:rFonts w:hint="eastAsia"/>
        </w:rPr>
        <w:t>专业或相近专业非教师系列初级及以上专业技术资格</w:t>
      </w:r>
      <w:r>
        <w:rPr>
          <w:rFonts w:hint="eastAsia"/>
          <w:color w:val="000000" w:themeColor="text1"/>
        </w:rPr>
        <w:t>，或具有</w:t>
      </w:r>
      <w:r w:rsidRPr="00814761">
        <w:rPr>
          <w:rFonts w:hint="eastAsia"/>
        </w:rPr>
        <w:t>物流</w:t>
      </w:r>
      <w:r w:rsidR="00086276" w:rsidRPr="00814761">
        <w:rPr>
          <w:rFonts w:hint="eastAsia"/>
        </w:rPr>
        <w:t>类</w:t>
      </w:r>
      <w:r w:rsidRPr="00814761">
        <w:rPr>
          <w:rFonts w:hint="eastAsia"/>
        </w:rPr>
        <w:t>专业或相近专业</w:t>
      </w:r>
      <w:r>
        <w:rPr>
          <w:rFonts w:hint="eastAsia"/>
          <w:color w:val="000000" w:themeColor="text1"/>
        </w:rPr>
        <w:t>初级及以上“双师型”教师应具备的职业资格证书；</w:t>
      </w:r>
    </w:p>
    <w:p w:rsidR="00CE05F5" w:rsidRDefault="0035245E">
      <w:pPr>
        <w:pStyle w:val="af2"/>
      </w:pPr>
      <w:r>
        <w:rPr>
          <w:rFonts w:hint="eastAsia"/>
        </w:rPr>
        <w:t>教学经历条件：从事物流专业课程教学累计满2年，并曾独立承担物流专业或相近专业实践教学任务1年或实训课程1门。</w:t>
      </w:r>
    </w:p>
    <w:p w:rsidR="00CE05F5" w:rsidRDefault="0035245E" w:rsidP="00D83F4C">
      <w:pPr>
        <w:pStyle w:val="affe"/>
        <w:spacing w:before="120" w:after="120"/>
      </w:pPr>
      <w:r>
        <w:rPr>
          <w:rFonts w:hint="eastAsia"/>
        </w:rPr>
        <w:t>拓展条件</w:t>
      </w:r>
    </w:p>
    <w:p w:rsidR="00CE05F5" w:rsidRDefault="0035245E">
      <w:pPr>
        <w:pStyle w:val="afffff"/>
        <w:ind w:firstLine="420"/>
      </w:pPr>
      <w:r>
        <w:rPr>
          <w:rFonts w:hint="eastAsia"/>
        </w:rPr>
        <w:t>应符合下列至少1项条件：（界定企业实践、指导学生比赛、获得技术能手等称号）</w:t>
      </w:r>
    </w:p>
    <w:p w:rsidR="00CE05F5" w:rsidRDefault="0035245E">
      <w:pPr>
        <w:pStyle w:val="af2"/>
      </w:pPr>
      <w:r>
        <w:rPr>
          <w:rFonts w:hint="eastAsia"/>
        </w:rPr>
        <w:t>具有物流专业或相近专业非教师系列中级及以上专业技术资格；</w:t>
      </w:r>
    </w:p>
    <w:p w:rsidR="00CE05F5" w:rsidRDefault="0035245E">
      <w:pPr>
        <w:pStyle w:val="af2"/>
      </w:pPr>
      <w:r>
        <w:rPr>
          <w:rFonts w:hint="eastAsia"/>
        </w:rPr>
        <w:t>有5年以上企业从事物流专业技术工作经历；</w:t>
      </w:r>
    </w:p>
    <w:p w:rsidR="00CE05F5" w:rsidRDefault="0035245E">
      <w:pPr>
        <w:pStyle w:val="af2"/>
      </w:pPr>
      <w:r>
        <w:rPr>
          <w:rFonts w:hint="eastAsia"/>
        </w:rPr>
        <w:t>近5年中有累计不少于6个月在企业或生产服务一线的物流专业实践经历，或坚持每2年到企业进行不少于2个月的专业实践；</w:t>
      </w:r>
    </w:p>
    <w:p w:rsidR="00CE05F5" w:rsidRDefault="0035245E">
      <w:pPr>
        <w:pStyle w:val="af2"/>
      </w:pPr>
      <w:r>
        <w:rPr>
          <w:rFonts w:hint="eastAsia"/>
        </w:rPr>
        <w:t>近5年指导学生参加国家级、省部级、市厅级和行业职业教育教学指导委员会(简称行指委)举办的社会认可度高且与物流专业相关的职业院校职业(专业)技能比赛获得奖项(市厅级和行指委举办三等奖以上排名前1，省部级二等奖以上排名前10或三等奖排名前5，国家级获奖参与)，或近五年获得市厅级以上教育主管部门颁发的职业(专业)技能比赛指导教师奖；</w:t>
      </w:r>
    </w:p>
    <w:p w:rsidR="00CE05F5" w:rsidRDefault="0035245E">
      <w:pPr>
        <w:pStyle w:val="af2"/>
      </w:pPr>
      <w:r>
        <w:rPr>
          <w:rFonts w:hint="eastAsia"/>
        </w:rPr>
        <w:t>获得市厅级以上政府授予的与物流专业相关的</w:t>
      </w:r>
      <w:r w:rsidRPr="00D83F4C">
        <w:rPr>
          <w:rFonts w:hint="eastAsia"/>
        </w:rPr>
        <w:t>“</w:t>
      </w:r>
      <w:r w:rsidR="00D83F4C" w:rsidRPr="00D83F4C">
        <w:rPr>
          <w:rFonts w:hint="eastAsia"/>
        </w:rPr>
        <w:t>技术能手</w:t>
      </w:r>
      <w:r w:rsidRPr="00D83F4C">
        <w:rPr>
          <w:rFonts w:hint="eastAsia"/>
        </w:rPr>
        <w:t>”</w:t>
      </w:r>
      <w:r>
        <w:rPr>
          <w:rFonts w:hint="eastAsia"/>
        </w:rPr>
        <w:t>、“生产标兵”、“能工巧匠”</w:t>
      </w:r>
      <w:r w:rsidR="00D83F4C">
        <w:rPr>
          <w:rFonts w:hint="eastAsia"/>
        </w:rPr>
        <w:t>“五一劳动奖章”</w:t>
      </w:r>
      <w:r>
        <w:rPr>
          <w:rFonts w:hint="eastAsia"/>
        </w:rPr>
        <w:t>等荣誉称号。</w:t>
      </w:r>
    </w:p>
    <w:p w:rsidR="00CE05F5" w:rsidRPr="005E5CF0" w:rsidRDefault="0035245E">
      <w:pPr>
        <w:pStyle w:val="affd"/>
        <w:spacing w:before="120" w:after="120"/>
      </w:pPr>
      <w:r w:rsidRPr="005E5CF0">
        <w:rPr>
          <w:rFonts w:hint="eastAsia"/>
        </w:rPr>
        <w:t>专业能力要求</w:t>
      </w:r>
    </w:p>
    <w:p w:rsidR="00CE05F5" w:rsidRDefault="0035245E">
      <w:pPr>
        <w:pStyle w:val="afffff"/>
        <w:ind w:firstLine="420"/>
      </w:pPr>
      <w:r>
        <w:rPr>
          <w:rFonts w:hint="eastAsia"/>
        </w:rPr>
        <w:t>学校导师专业能力包括，但不限于以下内容：</w:t>
      </w:r>
    </w:p>
    <w:p w:rsidR="00CE05F5" w:rsidRDefault="0035245E">
      <w:pPr>
        <w:pStyle w:val="af2"/>
      </w:pPr>
      <w:r>
        <w:rPr>
          <w:rFonts w:hint="eastAsia"/>
        </w:rPr>
        <w:t>具有与所教教学内容匹配的专业理论知识；</w:t>
      </w:r>
    </w:p>
    <w:p w:rsidR="00CE05F5" w:rsidRDefault="0035245E">
      <w:pPr>
        <w:pStyle w:val="af2"/>
      </w:pPr>
      <w:r>
        <w:rPr>
          <w:rFonts w:hint="eastAsia"/>
        </w:rPr>
        <w:t>具有良好的教学能力和业务水平；</w:t>
      </w:r>
    </w:p>
    <w:p w:rsidR="00CE05F5" w:rsidRDefault="0035245E">
      <w:pPr>
        <w:pStyle w:val="af2"/>
      </w:pPr>
      <w:r>
        <w:rPr>
          <w:rFonts w:hint="eastAsia"/>
        </w:rPr>
        <w:t>了解专业对应的企业涉及的专业技术岗位任务，掌握岗位的生产、服务流程和技术标准；</w:t>
      </w:r>
    </w:p>
    <w:p w:rsidR="00CE05F5" w:rsidRDefault="0035245E">
      <w:pPr>
        <w:pStyle w:val="af2"/>
      </w:pPr>
      <w:r>
        <w:rPr>
          <w:rFonts w:hint="eastAsia"/>
        </w:rPr>
        <w:t>能够根据岗位任务开发教学内容，根据生产、服务流程设计完整的教学过程；</w:t>
      </w:r>
    </w:p>
    <w:p w:rsidR="00CE05F5" w:rsidRDefault="0035245E">
      <w:pPr>
        <w:pStyle w:val="af2"/>
      </w:pPr>
      <w:r>
        <w:rPr>
          <w:rFonts w:hint="eastAsia"/>
        </w:rPr>
        <w:t>能够灵活运用多种教学方法和教学手段</w:t>
      </w:r>
      <w:r w:rsidR="001D66FA">
        <w:rPr>
          <w:rFonts w:hint="eastAsia"/>
        </w:rPr>
        <w:t>；</w:t>
      </w:r>
    </w:p>
    <w:p w:rsidR="001D66FA" w:rsidRDefault="00143322" w:rsidP="001D66FA">
      <w:pPr>
        <w:pStyle w:val="af2"/>
      </w:pPr>
      <w:r>
        <w:rPr>
          <w:rFonts w:hint="eastAsia"/>
        </w:rPr>
        <w:t>具备互联网+思维意识</w:t>
      </w:r>
      <w:r w:rsidR="001D66FA">
        <w:rPr>
          <w:rFonts w:hint="eastAsia"/>
        </w:rPr>
        <w:t>和</w:t>
      </w:r>
      <w:r>
        <w:rPr>
          <w:rFonts w:hint="eastAsia"/>
        </w:rPr>
        <w:t>信息化教学资源开发能力</w:t>
      </w:r>
      <w:r w:rsidR="00E81F6C">
        <w:rPr>
          <w:rFonts w:hint="eastAsia"/>
        </w:rPr>
        <w:t>；</w:t>
      </w:r>
    </w:p>
    <w:p w:rsidR="001D66FA" w:rsidRDefault="00E81F6C">
      <w:pPr>
        <w:pStyle w:val="af2"/>
      </w:pPr>
      <w:r>
        <w:rPr>
          <w:rFonts w:hint="eastAsia"/>
        </w:rPr>
        <w:t>具备信息化教学的组织和协调能力；</w:t>
      </w:r>
    </w:p>
    <w:p w:rsidR="001D66FA" w:rsidRDefault="00E81F6C">
      <w:pPr>
        <w:pStyle w:val="af2"/>
      </w:pPr>
      <w:r>
        <w:rPr>
          <w:rFonts w:hint="eastAsia"/>
        </w:rPr>
        <w:t>具备</w:t>
      </w:r>
      <w:r w:rsidR="005E5CF0">
        <w:rPr>
          <w:rFonts w:hint="eastAsia"/>
        </w:rPr>
        <w:t>至少</w:t>
      </w:r>
      <w:r>
        <w:rPr>
          <w:rFonts w:hint="eastAsia"/>
        </w:rPr>
        <w:t>一项物流专业仓储、运输、国际货代的实践能力；</w:t>
      </w:r>
    </w:p>
    <w:p w:rsidR="001D66FA" w:rsidRDefault="00F97996">
      <w:pPr>
        <w:pStyle w:val="af2"/>
      </w:pPr>
      <w:r>
        <w:rPr>
          <w:rFonts w:hint="eastAsia"/>
        </w:rPr>
        <w:t>具备物流课程设计和组织实施能力；</w:t>
      </w:r>
    </w:p>
    <w:p w:rsidR="001D66FA" w:rsidRDefault="00F97996">
      <w:pPr>
        <w:pStyle w:val="af2"/>
      </w:pPr>
      <w:r>
        <w:rPr>
          <w:rFonts w:hint="eastAsia"/>
        </w:rPr>
        <w:t>具备帮助学生建立创新创业思维能力；</w:t>
      </w:r>
      <w:bookmarkStart w:id="40" w:name="_GoBack"/>
      <w:bookmarkEnd w:id="40"/>
    </w:p>
    <w:p w:rsidR="00E61B39" w:rsidRDefault="00F97996">
      <w:pPr>
        <w:pStyle w:val="af2"/>
      </w:pPr>
      <w:r>
        <w:rPr>
          <w:rFonts w:hint="eastAsia"/>
        </w:rPr>
        <w:t>具备企业管理案例分析能力</w:t>
      </w:r>
      <w:r w:rsidR="001D66FA">
        <w:rPr>
          <w:rFonts w:hint="eastAsia"/>
        </w:rPr>
        <w:t>。</w:t>
      </w:r>
    </w:p>
    <w:p w:rsidR="00CE05F5" w:rsidRPr="00721BD1" w:rsidRDefault="0035245E">
      <w:pPr>
        <w:pStyle w:val="affc"/>
        <w:spacing w:before="240" w:after="240"/>
      </w:pPr>
      <w:r w:rsidRPr="00721BD1">
        <w:rPr>
          <w:rFonts w:hint="eastAsia"/>
        </w:rPr>
        <w:t>工作职责</w:t>
      </w:r>
    </w:p>
    <w:p w:rsidR="00CE05F5" w:rsidRPr="00721BD1" w:rsidRDefault="000812B5">
      <w:pPr>
        <w:pStyle w:val="affd"/>
        <w:spacing w:before="120" w:after="120"/>
      </w:pPr>
      <w:r>
        <w:rPr>
          <w:rFonts w:hint="eastAsia"/>
        </w:rPr>
        <w:lastRenderedPageBreak/>
        <w:t>学徒顶岗</w:t>
      </w:r>
      <w:r w:rsidR="0035245E" w:rsidRPr="00721BD1">
        <w:rPr>
          <w:rFonts w:hint="eastAsia"/>
        </w:rPr>
        <w:t>实习前准备</w:t>
      </w:r>
    </w:p>
    <w:p w:rsidR="000812B5" w:rsidRPr="00E7668A" w:rsidRDefault="000812B5" w:rsidP="000812B5">
      <w:pPr>
        <w:pStyle w:val="affffffffb"/>
        <w:rPr>
          <w:rFonts w:hint="eastAsia"/>
        </w:rPr>
      </w:pPr>
      <w:r w:rsidRPr="00E7668A">
        <w:rPr>
          <w:rFonts w:hint="eastAsia"/>
        </w:rPr>
        <w:t>进行企业调研，选择学徒实习企业，企业实习岗位应符合专业培养目标要求，与学生所学专业对口或相近；组织学校与实习企业签订《校企合作协议》《现代学徒制合作协议》。</w:t>
      </w:r>
    </w:p>
    <w:p w:rsidR="000812B5" w:rsidRPr="00374596" w:rsidRDefault="000812B5" w:rsidP="000812B5">
      <w:pPr>
        <w:pStyle w:val="affffffffb"/>
        <w:rPr>
          <w:rFonts w:hint="eastAsia"/>
        </w:rPr>
      </w:pPr>
      <w:r w:rsidRPr="000812B5">
        <w:rPr>
          <w:rFonts w:hint="eastAsia"/>
        </w:rPr>
        <w:t>协助学徒进入企业实习，组织企业与学徒签订《学徒实习协议》《实习协议》</w:t>
      </w:r>
      <w:r>
        <w:rPr>
          <w:rFonts w:hint="eastAsia"/>
        </w:rPr>
        <w:t>。</w:t>
      </w:r>
    </w:p>
    <w:p w:rsidR="000812B5" w:rsidRPr="00374596" w:rsidRDefault="00374596" w:rsidP="00374596">
      <w:pPr>
        <w:pStyle w:val="affffffffb"/>
        <w:rPr>
          <w:rFonts w:hint="eastAsia"/>
        </w:rPr>
      </w:pPr>
      <w:r w:rsidRPr="00374596">
        <w:rPr>
          <w:rFonts w:hint="eastAsia"/>
        </w:rPr>
        <w:t>编制《学徒实习任务委托书》，对已落实学徒实习单位的学徒，应及时将学徒实习任务委托书寄到学徒实习单位。</w:t>
      </w:r>
    </w:p>
    <w:p w:rsidR="00CE05F5" w:rsidRPr="006F3D1B" w:rsidRDefault="0035245E">
      <w:pPr>
        <w:pStyle w:val="affffffffb"/>
      </w:pPr>
      <w:r w:rsidRPr="00721BD1">
        <w:rPr>
          <w:rFonts w:hint="eastAsia"/>
        </w:rPr>
        <w:t>结合实习单位的实习条件，同实习单位的主管人员，拟订出具体的实习进度计</w:t>
      </w:r>
      <w:r w:rsidRPr="006F3D1B">
        <w:rPr>
          <w:rFonts w:hint="eastAsia"/>
        </w:rPr>
        <w:t>划，做好准备工作。</w:t>
      </w:r>
    </w:p>
    <w:p w:rsidR="00E7668A" w:rsidRPr="00E7668A" w:rsidRDefault="0035245E" w:rsidP="00E7668A">
      <w:pPr>
        <w:pStyle w:val="affffffffb"/>
      </w:pPr>
      <w:r w:rsidRPr="006F3D1B">
        <w:rPr>
          <w:rFonts w:hint="eastAsia"/>
        </w:rPr>
        <w:t xml:space="preserve">根据专业培养目标及实习课程标准要求，与实习单位共同商定学徒的实习岗位、实习内容、考核目标等，并填写《学徒实习任务书》。 </w:t>
      </w:r>
    </w:p>
    <w:p w:rsidR="00E7668A" w:rsidRDefault="00E7668A">
      <w:pPr>
        <w:pStyle w:val="affffffffb"/>
        <w:rPr>
          <w:rFonts w:hint="eastAsia"/>
        </w:rPr>
      </w:pPr>
      <w:r>
        <w:rPr>
          <w:rFonts w:hint="eastAsia"/>
        </w:rPr>
        <w:t>与实习单位指导教师共同制定实习计划，</w:t>
      </w:r>
      <w:r w:rsidR="0035245E" w:rsidRPr="006F3D1B">
        <w:rPr>
          <w:rFonts w:hint="eastAsia"/>
        </w:rPr>
        <w:t>组织</w:t>
      </w:r>
      <w:r>
        <w:rPr>
          <w:rFonts w:hint="eastAsia"/>
        </w:rPr>
        <w:t>学徒学习实习课程标准和具体的实习运行计划，讲明时间安排和步骤，</w:t>
      </w:r>
      <w:r w:rsidR="0035245E" w:rsidRPr="006F3D1B">
        <w:rPr>
          <w:rFonts w:hint="eastAsia"/>
        </w:rPr>
        <w:t>向学徒介绍实习单位情况和实习应注意的事项，宣布实习纪律</w:t>
      </w:r>
      <w:r>
        <w:rPr>
          <w:rFonts w:hint="eastAsia"/>
        </w:rPr>
        <w:t>。</w:t>
      </w:r>
    </w:p>
    <w:p w:rsidR="00E7668A" w:rsidRDefault="00E7668A">
      <w:pPr>
        <w:pStyle w:val="affffffffb"/>
        <w:rPr>
          <w:rFonts w:hint="eastAsia"/>
        </w:rPr>
      </w:pPr>
      <w:r>
        <w:rPr>
          <w:rFonts w:hint="eastAsia"/>
        </w:rPr>
        <w:t>为</w:t>
      </w:r>
      <w:r w:rsidRPr="00E7668A">
        <w:rPr>
          <w:rFonts w:hint="eastAsia"/>
        </w:rPr>
        <w:t>学徒和</w:t>
      </w:r>
      <w:r>
        <w:rPr>
          <w:rFonts w:hint="eastAsia"/>
        </w:rPr>
        <w:t>新晋</w:t>
      </w:r>
      <w:r w:rsidRPr="00E7668A">
        <w:rPr>
          <w:rFonts w:hint="eastAsia"/>
        </w:rPr>
        <w:t>企业导师开展职业道德、职业精神、安全教育和职业卫生等</w:t>
      </w:r>
      <w:r>
        <w:rPr>
          <w:rFonts w:hint="eastAsia"/>
        </w:rPr>
        <w:t>培训；协助</w:t>
      </w:r>
      <w:r w:rsidRPr="00E7668A">
        <w:rPr>
          <w:rFonts w:hint="eastAsia"/>
        </w:rPr>
        <w:t>企业导师和学徒</w:t>
      </w:r>
      <w:r>
        <w:rPr>
          <w:rFonts w:hint="eastAsia"/>
        </w:rPr>
        <w:t>了解各阶段的学习目标和任务、理解学徒评估标准、学习</w:t>
      </w:r>
      <w:r w:rsidRPr="00E7668A">
        <w:rPr>
          <w:rFonts w:hint="eastAsia"/>
        </w:rPr>
        <w:t>取证方法、证据整理和提交的要求等。</w:t>
      </w:r>
    </w:p>
    <w:p w:rsidR="00CE05F5" w:rsidRPr="00FB045A" w:rsidRDefault="0035245E">
      <w:pPr>
        <w:pStyle w:val="affffffffb"/>
        <w:rPr>
          <w:rFonts w:hint="eastAsia"/>
        </w:rPr>
      </w:pPr>
      <w:r w:rsidRPr="006F3D1B">
        <w:rPr>
          <w:rFonts w:hint="eastAsia"/>
        </w:rPr>
        <w:t>讲解学徒实习基本要求、注意事项、实习日记、实习周记、实习报告撰写的要求、应提交的学徒实习</w:t>
      </w:r>
      <w:r w:rsidRPr="00FB045A">
        <w:rPr>
          <w:rFonts w:hint="eastAsia"/>
        </w:rPr>
        <w:t>成果等。</w:t>
      </w:r>
    </w:p>
    <w:p w:rsidR="00374596" w:rsidRPr="00FB045A" w:rsidRDefault="00374596">
      <w:pPr>
        <w:pStyle w:val="affffffffb"/>
      </w:pPr>
      <w:r w:rsidRPr="00FB045A">
        <w:rPr>
          <w:rFonts w:hint="eastAsia"/>
        </w:rPr>
        <w:t>建立学校导师、企业导师和学徒的通讯录，可通过QQ群、微信群等通讯平台指导联系。</w:t>
      </w:r>
    </w:p>
    <w:p w:rsidR="00CE05F5" w:rsidRPr="00FB045A" w:rsidRDefault="0035245E">
      <w:pPr>
        <w:pStyle w:val="affd"/>
        <w:spacing w:before="120" w:after="120"/>
      </w:pPr>
      <w:r w:rsidRPr="00FB045A">
        <w:rPr>
          <w:rFonts w:hint="eastAsia"/>
        </w:rPr>
        <w:t>企业实习</w:t>
      </w:r>
    </w:p>
    <w:p w:rsidR="00CE05F5" w:rsidRPr="00FB045A" w:rsidRDefault="0035245E">
      <w:pPr>
        <w:pStyle w:val="affffffffb"/>
      </w:pPr>
      <w:r w:rsidRPr="00FB045A">
        <w:rPr>
          <w:rFonts w:hint="eastAsia"/>
        </w:rPr>
        <w:t>实习开始时，向学徒提出实习考核要求，并发放</w:t>
      </w:r>
      <w:r w:rsidR="0068280D" w:rsidRPr="00FB045A">
        <w:rPr>
          <w:rFonts w:hint="eastAsia"/>
        </w:rPr>
        <w:t>《学习计划表》《学徒评估标准》《学徒练习册》</w:t>
      </w:r>
      <w:r w:rsidRPr="00FB045A">
        <w:rPr>
          <w:rFonts w:hint="eastAsia"/>
        </w:rPr>
        <w:t>《学徒实习考核表》。</w:t>
      </w:r>
    </w:p>
    <w:p w:rsidR="00CE05F5" w:rsidRPr="00FB045A" w:rsidRDefault="0035245E">
      <w:pPr>
        <w:pStyle w:val="affffffffb"/>
      </w:pPr>
      <w:r w:rsidRPr="00FB045A">
        <w:rPr>
          <w:rFonts w:hint="eastAsia"/>
        </w:rPr>
        <w:t>实习过程中，与</w:t>
      </w:r>
      <w:r w:rsidR="0068280D" w:rsidRPr="00FB045A">
        <w:rPr>
          <w:rFonts w:hint="eastAsia"/>
        </w:rPr>
        <w:t>企业导师共同</w:t>
      </w:r>
      <w:r w:rsidRPr="00FB045A">
        <w:rPr>
          <w:rFonts w:hint="eastAsia"/>
        </w:rPr>
        <w:t>按照《学徒实习课程标准》的要求组织实施学徒实习，并协助进行业务指导和组织管理；加强</w:t>
      </w:r>
      <w:r w:rsidR="0068280D" w:rsidRPr="00FB045A">
        <w:rPr>
          <w:rFonts w:hint="eastAsia"/>
        </w:rPr>
        <w:t>企业导师</w:t>
      </w:r>
      <w:r w:rsidRPr="00FB045A">
        <w:rPr>
          <w:rFonts w:hint="eastAsia"/>
        </w:rPr>
        <w:t>、学徒的沟通交流，掌握学徒的思想和工作动态，并及时向系领导汇报学徒实习情况。</w:t>
      </w:r>
    </w:p>
    <w:p w:rsidR="00CE05F5" w:rsidRPr="009875C2" w:rsidRDefault="0035245E">
      <w:pPr>
        <w:pStyle w:val="affffffffb"/>
      </w:pPr>
      <w:r w:rsidRPr="009875C2">
        <w:rPr>
          <w:rFonts w:hint="eastAsia"/>
        </w:rPr>
        <w:t xml:space="preserve">到企业给学徒授课。按教学计划安排好教学，同时注意专业课教学与实习实践教学任务之间教学目标的置换。 </w:t>
      </w:r>
    </w:p>
    <w:p w:rsidR="00F24BC4" w:rsidRPr="00622A4E" w:rsidRDefault="0035245E">
      <w:pPr>
        <w:pStyle w:val="affffffffb"/>
      </w:pPr>
      <w:r w:rsidRPr="00622A4E">
        <w:rPr>
          <w:rFonts w:hint="eastAsia"/>
        </w:rPr>
        <w:t>掌握主管班级学徒所有相关信息，通过电话、网络等进行指导。协助</w:t>
      </w:r>
      <w:r w:rsidR="0068280D" w:rsidRPr="00622A4E">
        <w:rPr>
          <w:rFonts w:hint="eastAsia"/>
        </w:rPr>
        <w:t>企业导师</w:t>
      </w:r>
      <w:r w:rsidRPr="00622A4E">
        <w:rPr>
          <w:rFonts w:hint="eastAsia"/>
        </w:rPr>
        <w:t>对学徒进行业务指导和组织管理，在学徒实习相对比较集中的地区，每月至少一次到实习单位与</w:t>
      </w:r>
      <w:r w:rsidR="0068280D" w:rsidRPr="00622A4E">
        <w:rPr>
          <w:rFonts w:hint="eastAsia"/>
        </w:rPr>
        <w:t>企业导师</w:t>
      </w:r>
      <w:r w:rsidRPr="00622A4E">
        <w:rPr>
          <w:rFonts w:hint="eastAsia"/>
        </w:rPr>
        <w:t>和学徒进行沟通、交流，掌握学徒的思想和工作动态，并及时向系通报学徒实习情况，并认真填写《学徒实习检查情况表》。对分散的学徒，除现场指导外，至少每周与学徒和实习单位各联系一次，掌握所有学徒在实习单位实习的状况等信息资料，做好与学徒联系指导的记录。</w:t>
      </w:r>
    </w:p>
    <w:p w:rsidR="00CE05F5" w:rsidRPr="009875C2" w:rsidRDefault="0035245E">
      <w:pPr>
        <w:pStyle w:val="affffffffb"/>
      </w:pPr>
      <w:r w:rsidRPr="009875C2">
        <w:rPr>
          <w:rFonts w:hint="eastAsia"/>
        </w:rPr>
        <w:t xml:space="preserve">及时研究解决学徒实习中发现的问题，个人不能解决的问题，应及时上报教研室主任，对于重大问题要及时上报系领导。 </w:t>
      </w:r>
    </w:p>
    <w:p w:rsidR="00CE05F5" w:rsidRPr="009875C2" w:rsidRDefault="0035245E">
      <w:pPr>
        <w:pStyle w:val="affffffffb"/>
      </w:pPr>
      <w:r w:rsidRPr="009875C2">
        <w:rPr>
          <w:rFonts w:hint="eastAsia"/>
        </w:rPr>
        <w:t>负责和学徒实习单位、</w:t>
      </w:r>
      <w:r w:rsidR="0068280D" w:rsidRPr="009875C2">
        <w:rPr>
          <w:rFonts w:hint="eastAsia"/>
        </w:rPr>
        <w:t>企业导师</w:t>
      </w:r>
      <w:r w:rsidRPr="009875C2">
        <w:rPr>
          <w:rFonts w:hint="eastAsia"/>
        </w:rPr>
        <w:t>、实习学徒进行联系</w:t>
      </w:r>
      <w:r w:rsidR="00721BD1" w:rsidRPr="009875C2">
        <w:rPr>
          <w:rFonts w:hint="eastAsia"/>
        </w:rPr>
        <w:t>，</w:t>
      </w:r>
      <w:r w:rsidRPr="009875C2">
        <w:rPr>
          <w:rFonts w:hint="eastAsia"/>
        </w:rPr>
        <w:t xml:space="preserve">按照系的统一安排，参加学徒实习巡回检查，及时了解每个学徒学徒实习的工作情况，解答学徒实习中提出的问题。 </w:t>
      </w:r>
    </w:p>
    <w:p w:rsidR="00CE05F5" w:rsidRPr="00622A4E" w:rsidRDefault="0035245E">
      <w:pPr>
        <w:pStyle w:val="affffffffb"/>
      </w:pPr>
      <w:r w:rsidRPr="00622A4E">
        <w:rPr>
          <w:rFonts w:hint="eastAsia"/>
        </w:rPr>
        <w:t xml:space="preserve">指导学徒正确撰写《学徒实习报告》，做好学徒《学徒实习报告》的检查、批改、评价工作，做好学徒学徒实习考核工作，填写学徒《学徒实习考核表》相关内容。 </w:t>
      </w:r>
    </w:p>
    <w:p w:rsidR="00CE05F5" w:rsidRPr="00622A4E" w:rsidRDefault="0035245E">
      <w:pPr>
        <w:pStyle w:val="affffffffb"/>
      </w:pPr>
      <w:r w:rsidRPr="00622A4E">
        <w:rPr>
          <w:rFonts w:hint="eastAsia"/>
        </w:rPr>
        <w:t xml:space="preserve">对学徒实习进行考核。实习期间捡查实习质量，与企业共同对学徒实习情况进行考察，并给出阶段性考核意见。实习结束前，与实习单位有关人员共同对学徒实习成绩进行考核，完成实习总结。 </w:t>
      </w:r>
    </w:p>
    <w:p w:rsidR="00CE05F5" w:rsidRPr="006F3D1B" w:rsidRDefault="0035245E">
      <w:pPr>
        <w:pStyle w:val="affffffffb"/>
      </w:pPr>
      <w:r w:rsidRPr="00622A4E">
        <w:rPr>
          <w:rFonts w:hint="eastAsia"/>
        </w:rPr>
        <w:t>应亲自前往企业锻炼。边指导边完成下企业锻炼任务，深入企业生产一线，积累岗位实践经验，提高“双师”素质。不应擅自离开岗位从事其它与实习无关的工作，否则作为教学事故处理。</w:t>
      </w:r>
      <w:r w:rsidRPr="006F3D1B">
        <w:rPr>
          <w:rFonts w:hint="eastAsia"/>
        </w:rPr>
        <w:t xml:space="preserve"> </w:t>
      </w:r>
    </w:p>
    <w:p w:rsidR="00CE05F5" w:rsidRPr="006F3D1B" w:rsidRDefault="0035245E">
      <w:pPr>
        <w:pStyle w:val="affd"/>
        <w:spacing w:before="120" w:after="120"/>
      </w:pPr>
      <w:r w:rsidRPr="006F3D1B">
        <w:rPr>
          <w:rFonts w:hint="eastAsia"/>
        </w:rPr>
        <w:t>采集</w:t>
      </w:r>
    </w:p>
    <w:p w:rsidR="00CE05F5" w:rsidRPr="006F3D1B" w:rsidRDefault="0035245E">
      <w:pPr>
        <w:pStyle w:val="affffffffb"/>
      </w:pPr>
      <w:r w:rsidRPr="006F3D1B">
        <w:rPr>
          <w:rFonts w:hint="eastAsia"/>
        </w:rPr>
        <w:t>收缴</w:t>
      </w:r>
      <w:r w:rsidR="007E0B23" w:rsidRPr="007E0B23">
        <w:rPr>
          <w:rFonts w:hint="eastAsia"/>
        </w:rPr>
        <w:t>实习协议</w:t>
      </w:r>
      <w:r w:rsidR="007E0B23">
        <w:rPr>
          <w:rFonts w:hint="eastAsia"/>
        </w:rPr>
        <w:t>、</w:t>
      </w:r>
      <w:r w:rsidR="007E0B23" w:rsidRPr="007E0B23">
        <w:rPr>
          <w:rFonts w:hint="eastAsia"/>
        </w:rPr>
        <w:t>实习计划</w:t>
      </w:r>
      <w:r w:rsidR="007E0B23">
        <w:rPr>
          <w:rFonts w:hint="eastAsia"/>
        </w:rPr>
        <w:t>、</w:t>
      </w:r>
      <w:r w:rsidR="007E0B23" w:rsidRPr="007E0B23">
        <w:rPr>
          <w:rFonts w:hint="eastAsia"/>
        </w:rPr>
        <w:t>学生实习报告</w:t>
      </w:r>
      <w:r w:rsidR="007E0B23">
        <w:rPr>
          <w:rFonts w:hint="eastAsia"/>
        </w:rPr>
        <w:t>、</w:t>
      </w:r>
      <w:r w:rsidR="007E0B23" w:rsidRPr="007E0B23">
        <w:rPr>
          <w:rFonts w:hint="eastAsia"/>
        </w:rPr>
        <w:t>学生实习考核结果</w:t>
      </w:r>
      <w:r w:rsidR="007E0B23">
        <w:rPr>
          <w:rFonts w:hint="eastAsia"/>
        </w:rPr>
        <w:t>、</w:t>
      </w:r>
      <w:r w:rsidR="007E0B23" w:rsidRPr="007E0B23">
        <w:rPr>
          <w:rFonts w:hint="eastAsia"/>
        </w:rPr>
        <w:t>实习</w:t>
      </w:r>
      <w:r w:rsidR="00FB045A">
        <w:rPr>
          <w:rFonts w:hint="eastAsia"/>
        </w:rPr>
        <w:t>日记</w:t>
      </w:r>
      <w:r w:rsidR="007E0B23">
        <w:rPr>
          <w:rFonts w:hint="eastAsia"/>
        </w:rPr>
        <w:t>、</w:t>
      </w:r>
      <w:r w:rsidR="00FB045A">
        <w:rPr>
          <w:rFonts w:hint="eastAsia"/>
        </w:rPr>
        <w:t>实习周记、</w:t>
      </w:r>
      <w:r w:rsidR="007E0B23" w:rsidRPr="007E0B23">
        <w:rPr>
          <w:rFonts w:hint="eastAsia"/>
        </w:rPr>
        <w:t>实习检查记录等</w:t>
      </w:r>
      <w:r w:rsidR="007E0B23">
        <w:rPr>
          <w:rFonts w:hint="eastAsia"/>
        </w:rPr>
        <w:t>、</w:t>
      </w:r>
      <w:r w:rsidR="007E0B23" w:rsidRPr="007E0B23">
        <w:rPr>
          <w:rFonts w:hint="eastAsia"/>
        </w:rPr>
        <w:t>实习总结等材料</w:t>
      </w:r>
      <w:r w:rsidRPr="006F3D1B">
        <w:rPr>
          <w:rFonts w:hint="eastAsia"/>
        </w:rPr>
        <w:t>。</w:t>
      </w:r>
    </w:p>
    <w:p w:rsidR="00CE05F5" w:rsidRPr="006F3D1B" w:rsidRDefault="0035245E">
      <w:pPr>
        <w:pStyle w:val="affffffffb"/>
      </w:pPr>
      <w:r w:rsidRPr="006F3D1B">
        <w:rPr>
          <w:rFonts w:hint="eastAsia"/>
        </w:rPr>
        <w:t>依据实习单位提供的《学徒实习鉴定表》，为每个学徒写出学徒实习评语。</w:t>
      </w:r>
    </w:p>
    <w:p w:rsidR="00CE05F5" w:rsidRDefault="0035245E">
      <w:pPr>
        <w:pStyle w:val="affd"/>
        <w:spacing w:before="120" w:after="120"/>
      </w:pPr>
      <w:r>
        <w:rPr>
          <w:rFonts w:hint="eastAsia"/>
        </w:rPr>
        <w:t>考核与评价</w:t>
      </w:r>
    </w:p>
    <w:p w:rsidR="00CE05F5" w:rsidRDefault="0035245E">
      <w:pPr>
        <w:pStyle w:val="affffffffb"/>
      </w:pPr>
      <w:r>
        <w:rPr>
          <w:rFonts w:hint="eastAsia"/>
        </w:rPr>
        <w:t>实习结束，</w:t>
      </w:r>
      <w:r w:rsidR="00632A51">
        <w:rPr>
          <w:rFonts w:hint="eastAsia"/>
        </w:rPr>
        <w:t>根据</w:t>
      </w:r>
      <w:r>
        <w:rPr>
          <w:rFonts w:hint="eastAsia"/>
        </w:rPr>
        <w:t>学徒实习的全部资料、成果，按任务书内容检查学徒完成任务的情况。对参加就业实习的学徒，应根据学徒的工作能力、实习报告的质量及工作态度，确定学徒可否进行毕业答辩。</w:t>
      </w:r>
    </w:p>
    <w:p w:rsidR="00CE05F5" w:rsidRDefault="0035245E">
      <w:pPr>
        <w:pStyle w:val="affffffffb"/>
      </w:pPr>
      <w:r>
        <w:rPr>
          <w:rFonts w:hint="eastAsia"/>
        </w:rPr>
        <w:lastRenderedPageBreak/>
        <w:t xml:space="preserve">学徒实习档案由系统一管理。 </w:t>
      </w:r>
    </w:p>
    <w:p w:rsidR="00CE05F5" w:rsidRDefault="0035245E">
      <w:pPr>
        <w:pStyle w:val="affffffffb"/>
      </w:pPr>
      <w:r>
        <w:rPr>
          <w:rFonts w:hint="eastAsia"/>
        </w:rPr>
        <w:t>会同实习单位和第三方评价机构，组织实施对实习学徒的岗位评价考核，负责对学徒的实习鉴定。</w:t>
      </w:r>
    </w:p>
    <w:p w:rsidR="00CE05F5" w:rsidRDefault="00CE05F5">
      <w:pPr>
        <w:pStyle w:val="afffff"/>
        <w:ind w:firstLineChars="0" w:firstLine="0"/>
        <w:jc w:val="center"/>
        <w:sectPr w:rsidR="00CE05F5">
          <w:pgSz w:w="11906" w:h="16838"/>
          <w:pgMar w:top="567" w:right="1134" w:bottom="1134" w:left="1134" w:header="1418" w:footer="1134" w:gutter="284"/>
          <w:pgNumType w:start="1"/>
          <w:cols w:space="425"/>
          <w:formProt w:val="0"/>
          <w:docGrid w:linePitch="312"/>
        </w:sectPr>
      </w:pPr>
      <w:bookmarkStart w:id="41" w:name="BookMark6"/>
      <w:bookmarkEnd w:id="21"/>
    </w:p>
    <w:p w:rsidR="00CE05F5" w:rsidRDefault="0035245E">
      <w:pPr>
        <w:pStyle w:val="afffff6"/>
        <w:spacing w:before="96" w:after="120"/>
      </w:pPr>
      <w:r>
        <w:rPr>
          <w:rFonts w:hint="eastAsia"/>
          <w:spacing w:val="105"/>
        </w:rPr>
        <w:lastRenderedPageBreak/>
        <w:t>参考文</w:t>
      </w:r>
      <w:r>
        <w:rPr>
          <w:rFonts w:hint="eastAsia"/>
        </w:rPr>
        <w:t>献</w:t>
      </w:r>
    </w:p>
    <w:p w:rsidR="00CE05F5" w:rsidRDefault="0035245E">
      <w:pPr>
        <w:pStyle w:val="afffff"/>
        <w:ind w:firstLine="420"/>
      </w:pPr>
      <w:r>
        <w:rPr>
          <w:rFonts w:hint="eastAsia"/>
        </w:rPr>
        <w:t>[1]  GB/T 21070—2007  仓储从业人员职业资质</w:t>
      </w:r>
    </w:p>
    <w:p w:rsidR="00CE05F5" w:rsidRDefault="0035245E">
      <w:pPr>
        <w:pStyle w:val="afffff"/>
        <w:ind w:firstLine="420"/>
      </w:pPr>
      <w:r>
        <w:rPr>
          <w:rFonts w:hint="eastAsia"/>
        </w:rPr>
        <w:t>[2]  GB/T 27917.2—2011  快递服务  第2部分：组织要求</w:t>
      </w:r>
    </w:p>
    <w:p w:rsidR="00CE05F5" w:rsidRDefault="0035245E">
      <w:pPr>
        <w:pStyle w:val="afffff"/>
        <w:ind w:firstLine="420"/>
      </w:pPr>
      <w:r>
        <w:rPr>
          <w:rFonts w:hint="eastAsia"/>
        </w:rPr>
        <w:t>[3]  GB/T 27917.3—2011  快递服务  第3部分：服务环节</w:t>
      </w:r>
    </w:p>
    <w:p w:rsidR="00CE05F5" w:rsidRDefault="0035245E">
      <w:pPr>
        <w:pStyle w:val="afffff"/>
        <w:ind w:firstLine="420"/>
      </w:pPr>
      <w:r>
        <w:rPr>
          <w:rFonts w:hint="eastAsia"/>
        </w:rPr>
        <w:t>[4]  GB/T 28577—2012  冷链物流分类与基本要求</w:t>
      </w:r>
    </w:p>
    <w:p w:rsidR="00CE05F5" w:rsidRDefault="0035245E">
      <w:pPr>
        <w:pStyle w:val="afffff"/>
        <w:ind w:firstLine="420"/>
      </w:pPr>
      <w:r>
        <w:rPr>
          <w:rFonts w:hint="eastAsia"/>
        </w:rPr>
        <w:t>[5]  SB/T 10732—2012  营养师岗位技能要求</w:t>
      </w:r>
    </w:p>
    <w:p w:rsidR="00CE05F5" w:rsidRDefault="0035245E">
      <w:pPr>
        <w:pStyle w:val="afffff"/>
        <w:ind w:firstLine="420"/>
      </w:pPr>
      <w:r>
        <w:rPr>
          <w:rFonts w:hint="eastAsia"/>
        </w:rPr>
        <w:t>[6]  DB3301/T 0175—2016  “双师”教师智慧物流企业顶岗实践培训服务规范</w:t>
      </w:r>
    </w:p>
    <w:p w:rsidR="00CE05F5" w:rsidRDefault="0035245E">
      <w:pPr>
        <w:pStyle w:val="afffff"/>
        <w:ind w:firstLine="420"/>
      </w:pPr>
      <w:r>
        <w:rPr>
          <w:rFonts w:hint="eastAsia"/>
        </w:rPr>
        <w:t>[7]  DB3205/T 1003—2020  双元制职业教育  人才培养指南</w:t>
      </w:r>
    </w:p>
    <w:p w:rsidR="00CE05F5" w:rsidRDefault="0035245E">
      <w:pPr>
        <w:pStyle w:val="afffff"/>
        <w:ind w:firstLine="420"/>
      </w:pPr>
      <w:r>
        <w:rPr>
          <w:rFonts w:hint="eastAsia"/>
        </w:rPr>
        <w:t>[8]  DB13/T 5075—2019  保教师专业能力要求</w:t>
      </w:r>
    </w:p>
    <w:p w:rsidR="00CE05F5" w:rsidRDefault="0035245E">
      <w:pPr>
        <w:pStyle w:val="afffff"/>
        <w:ind w:firstLine="420"/>
      </w:pPr>
      <w:r>
        <w:rPr>
          <w:rFonts w:hint="eastAsia"/>
        </w:rPr>
        <w:t>[9]  自治区教育厅关于开展2020年广西高等职业院校“双师型”教师认定工作的通知（桂教教师</w:t>
      </w:r>
      <w:r>
        <w:rPr>
          <w:rFonts w:hAnsi="宋体" w:hint="eastAsia"/>
        </w:rPr>
        <w:t>〔2020〕18号</w:t>
      </w:r>
      <w:r>
        <w:rPr>
          <w:rFonts w:hint="eastAsia"/>
        </w:rPr>
        <w:t>）</w:t>
      </w:r>
    </w:p>
    <w:p w:rsidR="00CE05F5" w:rsidRDefault="0035245E">
      <w:pPr>
        <w:pStyle w:val="afffff"/>
        <w:ind w:firstLine="420"/>
      </w:pPr>
      <w:r>
        <w:rPr>
          <w:rFonts w:hint="eastAsia"/>
        </w:rPr>
        <w:t>[10]  教育部关于印发《职业教育专业目录（2021年）》的通知</w:t>
      </w:r>
    </w:p>
    <w:p w:rsidR="00CE05F5" w:rsidRDefault="0035245E">
      <w:pPr>
        <w:pStyle w:val="afffff"/>
        <w:ind w:firstLine="420"/>
      </w:pPr>
      <w:r>
        <w:rPr>
          <w:rFonts w:hint="eastAsia"/>
        </w:rPr>
        <w:t>[11]  人力资源社会保障部  教育部《关于深化中等职业学校教师职称制度改革的指导意见》(人社部发〔2019〕89号)</w:t>
      </w:r>
    </w:p>
    <w:p w:rsidR="00CE05F5" w:rsidRDefault="0035245E">
      <w:pPr>
        <w:pStyle w:val="afffff"/>
        <w:ind w:firstLine="420"/>
      </w:pPr>
      <w:r>
        <w:rPr>
          <w:rFonts w:hint="eastAsia"/>
        </w:rPr>
        <w:t>[12]  教育部等六部门发布《关于加强新时代高校教师队伍建设改革的指导意见》</w:t>
      </w:r>
    </w:p>
    <w:p w:rsidR="00CE05F5" w:rsidRDefault="0035245E">
      <w:pPr>
        <w:pStyle w:val="afffff"/>
        <w:ind w:firstLineChars="0" w:firstLine="0"/>
        <w:jc w:val="center"/>
      </w:pPr>
      <w:bookmarkStart w:id="42" w:name="BookMark8"/>
      <w:bookmarkEnd w:id="41"/>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cstate="print"/>
                    <a:stretch>
                      <a:fillRect/>
                    </a:stretch>
                  </pic:blipFill>
                  <pic:spPr>
                    <a:xfrm>
                      <a:off x="0" y="0"/>
                      <a:ext cx="1485900" cy="317500"/>
                    </a:xfrm>
                    <a:prstGeom prst="rect">
                      <a:avLst/>
                    </a:prstGeom>
                  </pic:spPr>
                </pic:pic>
              </a:graphicData>
            </a:graphic>
          </wp:inline>
        </w:drawing>
      </w:r>
      <w:bookmarkEnd w:id="42"/>
    </w:p>
    <w:sectPr w:rsidR="00CE05F5" w:rsidSect="00BA22EE">
      <w:pgSz w:w="11906" w:h="16838"/>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BFA" w:rsidRDefault="00685BFA">
      <w:pPr>
        <w:spacing w:line="240" w:lineRule="auto"/>
      </w:pPr>
      <w:r>
        <w:separator/>
      </w:r>
    </w:p>
  </w:endnote>
  <w:endnote w:type="continuationSeparator" w:id="0">
    <w:p w:rsidR="00685BFA" w:rsidRDefault="00685B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roman"/>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roman"/>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B23C1C">
    <w:pPr>
      <w:pStyle w:val="afffd"/>
    </w:pPr>
    <w:r>
      <w:fldChar w:fldCharType="begin"/>
    </w:r>
    <w:r w:rsidR="0035245E">
      <w:instrText>PAGE   \* MERGEFORMAT</w:instrText>
    </w:r>
    <w:r>
      <w:fldChar w:fldCharType="separate"/>
    </w:r>
    <w:r w:rsidR="0035245E">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CE05F5">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CE05F5">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B23C1C">
    <w:pPr>
      <w:pStyle w:val="affffc"/>
    </w:pPr>
    <w:r>
      <w:fldChar w:fldCharType="begin"/>
    </w:r>
    <w:r w:rsidR="0035245E">
      <w:instrText>PAGE   \* MERGEFORMAT</w:instrText>
    </w:r>
    <w:r>
      <w:fldChar w:fldCharType="separate"/>
    </w:r>
    <w:r w:rsidR="00FB045A" w:rsidRPr="00FB045A">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BFA" w:rsidRDefault="00685BFA">
      <w:pPr>
        <w:spacing w:line="240" w:lineRule="auto"/>
      </w:pPr>
      <w:r>
        <w:separator/>
      </w:r>
    </w:p>
  </w:footnote>
  <w:footnote w:type="continuationSeparator" w:id="0">
    <w:p w:rsidR="00685BFA" w:rsidRDefault="00685BF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CE05F5">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35245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CE05F5">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B23C1C">
    <w:pPr>
      <w:pStyle w:val="afffe"/>
      <w:jc w:val="right"/>
    </w:pPr>
    <w:fldSimple w:instr=" STYLEREF  标准文件_文件编号  \* MERGEFORMAT ">
      <w:r w:rsidR="0035245E">
        <w:t>T/GXAS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5F5" w:rsidRDefault="00B23C1C">
    <w:pPr>
      <w:pStyle w:val="afffff4"/>
    </w:pPr>
    <w:fldSimple w:instr=" STYLEREF  标准文件_文件编号  \* MERGEFORMAT ">
      <w:r w:rsidR="00FB045A">
        <w:rPr>
          <w:noProof/>
        </w:rPr>
        <w:t>T/GXAS XXXX</w:t>
      </w:r>
      <w:r w:rsidR="00FB045A">
        <w:rPr>
          <w:noProof/>
        </w:rPr>
        <w:t>—</w:t>
      </w:r>
      <w:r w:rsidR="00FB045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6CFA"/>
    <w:rsid w:val="0000040A"/>
    <w:rsid w:val="0000077E"/>
    <w:rsid w:val="00000A94"/>
    <w:rsid w:val="0000163A"/>
    <w:rsid w:val="00001972"/>
    <w:rsid w:val="00001D9A"/>
    <w:rsid w:val="00002C57"/>
    <w:rsid w:val="00007B3A"/>
    <w:rsid w:val="000107E0"/>
    <w:rsid w:val="00011FDE"/>
    <w:rsid w:val="00012FFD"/>
    <w:rsid w:val="000135CE"/>
    <w:rsid w:val="00014162"/>
    <w:rsid w:val="00014340"/>
    <w:rsid w:val="00014EFE"/>
    <w:rsid w:val="00016A9C"/>
    <w:rsid w:val="00022184"/>
    <w:rsid w:val="00022762"/>
    <w:rsid w:val="000238E0"/>
    <w:rsid w:val="000249DB"/>
    <w:rsid w:val="0002595E"/>
    <w:rsid w:val="000303C3"/>
    <w:rsid w:val="00031E23"/>
    <w:rsid w:val="000331D3"/>
    <w:rsid w:val="000346A5"/>
    <w:rsid w:val="000359C3"/>
    <w:rsid w:val="00035A7D"/>
    <w:rsid w:val="00036441"/>
    <w:rsid w:val="000365ED"/>
    <w:rsid w:val="00042260"/>
    <w:rsid w:val="0004249A"/>
    <w:rsid w:val="00043282"/>
    <w:rsid w:val="00043FB7"/>
    <w:rsid w:val="00044286"/>
    <w:rsid w:val="000453C6"/>
    <w:rsid w:val="00047F28"/>
    <w:rsid w:val="000503AA"/>
    <w:rsid w:val="000506A1"/>
    <w:rsid w:val="00050F0B"/>
    <w:rsid w:val="000515DD"/>
    <w:rsid w:val="0005265A"/>
    <w:rsid w:val="0005324F"/>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2B5"/>
    <w:rsid w:val="00082317"/>
    <w:rsid w:val="00083D2C"/>
    <w:rsid w:val="00086276"/>
    <w:rsid w:val="00086AA1"/>
    <w:rsid w:val="00086DDD"/>
    <w:rsid w:val="00087A77"/>
    <w:rsid w:val="00090CA6"/>
    <w:rsid w:val="000911F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BC3"/>
    <w:rsid w:val="000C0F6C"/>
    <w:rsid w:val="000C11DB"/>
    <w:rsid w:val="000C1492"/>
    <w:rsid w:val="000C2FBD"/>
    <w:rsid w:val="000C43E1"/>
    <w:rsid w:val="000C4B41"/>
    <w:rsid w:val="000C57D6"/>
    <w:rsid w:val="000C6362"/>
    <w:rsid w:val="000C7666"/>
    <w:rsid w:val="000D0A9C"/>
    <w:rsid w:val="000D1795"/>
    <w:rsid w:val="000D329A"/>
    <w:rsid w:val="000D3652"/>
    <w:rsid w:val="000D4B9C"/>
    <w:rsid w:val="000D4EB6"/>
    <w:rsid w:val="000D753B"/>
    <w:rsid w:val="000E4C9E"/>
    <w:rsid w:val="000E6FD7"/>
    <w:rsid w:val="000F06E1"/>
    <w:rsid w:val="000F0E3C"/>
    <w:rsid w:val="000F19D5"/>
    <w:rsid w:val="000F4050"/>
    <w:rsid w:val="000F4AEA"/>
    <w:rsid w:val="000F67E9"/>
    <w:rsid w:val="00104926"/>
    <w:rsid w:val="00113B1E"/>
    <w:rsid w:val="001149C9"/>
    <w:rsid w:val="00114EA4"/>
    <w:rsid w:val="00114F57"/>
    <w:rsid w:val="001164BF"/>
    <w:rsid w:val="0011711C"/>
    <w:rsid w:val="00124E4F"/>
    <w:rsid w:val="001260B7"/>
    <w:rsid w:val="001265CB"/>
    <w:rsid w:val="001275F0"/>
    <w:rsid w:val="001321C6"/>
    <w:rsid w:val="001325C4"/>
    <w:rsid w:val="00133010"/>
    <w:rsid w:val="001338EE"/>
    <w:rsid w:val="00133AAE"/>
    <w:rsid w:val="00135323"/>
    <w:rsid w:val="001356C4"/>
    <w:rsid w:val="00137565"/>
    <w:rsid w:val="00141114"/>
    <w:rsid w:val="00141162"/>
    <w:rsid w:val="00142969"/>
    <w:rsid w:val="00143322"/>
    <w:rsid w:val="001446C2"/>
    <w:rsid w:val="001457E7"/>
    <w:rsid w:val="00145D9D"/>
    <w:rsid w:val="00146388"/>
    <w:rsid w:val="001529E5"/>
    <w:rsid w:val="00152FB3"/>
    <w:rsid w:val="0015346E"/>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C2A"/>
    <w:rsid w:val="00187A0B"/>
    <w:rsid w:val="00190087"/>
    <w:rsid w:val="001913C4"/>
    <w:rsid w:val="0019348F"/>
    <w:rsid w:val="00193A07"/>
    <w:rsid w:val="00194C95"/>
    <w:rsid w:val="00195C34"/>
    <w:rsid w:val="00196EF5"/>
    <w:rsid w:val="001A00A7"/>
    <w:rsid w:val="001A1A53"/>
    <w:rsid w:val="001A234A"/>
    <w:rsid w:val="001A4CF3"/>
    <w:rsid w:val="001A6696"/>
    <w:rsid w:val="001B06E8"/>
    <w:rsid w:val="001B6F9A"/>
    <w:rsid w:val="001B71D0"/>
    <w:rsid w:val="001B71EE"/>
    <w:rsid w:val="001C04A8"/>
    <w:rsid w:val="001C0FED"/>
    <w:rsid w:val="001C2C03"/>
    <w:rsid w:val="001C42F7"/>
    <w:rsid w:val="001C49E5"/>
    <w:rsid w:val="001C680C"/>
    <w:rsid w:val="001C7FEA"/>
    <w:rsid w:val="001D0499"/>
    <w:rsid w:val="001D0BBE"/>
    <w:rsid w:val="001D0ED4"/>
    <w:rsid w:val="001D212F"/>
    <w:rsid w:val="001D29D7"/>
    <w:rsid w:val="001D2DE7"/>
    <w:rsid w:val="001D411C"/>
    <w:rsid w:val="001D66F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639"/>
    <w:rsid w:val="002253A1"/>
    <w:rsid w:val="00225CF8"/>
    <w:rsid w:val="0022794E"/>
    <w:rsid w:val="00233D64"/>
    <w:rsid w:val="0023482A"/>
    <w:rsid w:val="002359CB"/>
    <w:rsid w:val="00243540"/>
    <w:rsid w:val="0024436D"/>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5D1"/>
    <w:rsid w:val="00285170"/>
    <w:rsid w:val="00285361"/>
    <w:rsid w:val="00290C8D"/>
    <w:rsid w:val="00292D60"/>
    <w:rsid w:val="00293B30"/>
    <w:rsid w:val="00294D34"/>
    <w:rsid w:val="00294E3B"/>
    <w:rsid w:val="00296193"/>
    <w:rsid w:val="00296C66"/>
    <w:rsid w:val="00296EBE"/>
    <w:rsid w:val="002974E3"/>
    <w:rsid w:val="002A084B"/>
    <w:rsid w:val="002A1260"/>
    <w:rsid w:val="002A1589"/>
    <w:rsid w:val="002A1608"/>
    <w:rsid w:val="002A1A41"/>
    <w:rsid w:val="002A25DC"/>
    <w:rsid w:val="002A3AAB"/>
    <w:rsid w:val="002A477A"/>
    <w:rsid w:val="002A4CEA"/>
    <w:rsid w:val="002A5977"/>
    <w:rsid w:val="002A5A13"/>
    <w:rsid w:val="002A757F"/>
    <w:rsid w:val="002A7F44"/>
    <w:rsid w:val="002B0C40"/>
    <w:rsid w:val="002B1818"/>
    <w:rsid w:val="002B1966"/>
    <w:rsid w:val="002B4508"/>
    <w:rsid w:val="002B5779"/>
    <w:rsid w:val="002B7332"/>
    <w:rsid w:val="002B7D39"/>
    <w:rsid w:val="002B7F51"/>
    <w:rsid w:val="002C09E7"/>
    <w:rsid w:val="002C1E06"/>
    <w:rsid w:val="002C3F07"/>
    <w:rsid w:val="002C5278"/>
    <w:rsid w:val="002C6490"/>
    <w:rsid w:val="002C7EBB"/>
    <w:rsid w:val="002D06C1"/>
    <w:rsid w:val="002D111C"/>
    <w:rsid w:val="002D42B5"/>
    <w:rsid w:val="002D4F1A"/>
    <w:rsid w:val="002D6EC6"/>
    <w:rsid w:val="002D79AC"/>
    <w:rsid w:val="002E039D"/>
    <w:rsid w:val="002E4D5A"/>
    <w:rsid w:val="002E6326"/>
    <w:rsid w:val="002F30E0"/>
    <w:rsid w:val="002F35E4"/>
    <w:rsid w:val="002F3730"/>
    <w:rsid w:val="002F38E1"/>
    <w:rsid w:val="002F4AFD"/>
    <w:rsid w:val="002F7AF6"/>
    <w:rsid w:val="00300E63"/>
    <w:rsid w:val="00302F5F"/>
    <w:rsid w:val="0030441D"/>
    <w:rsid w:val="003053F7"/>
    <w:rsid w:val="00306063"/>
    <w:rsid w:val="00307FE0"/>
    <w:rsid w:val="00312F9E"/>
    <w:rsid w:val="00313B85"/>
    <w:rsid w:val="00317988"/>
    <w:rsid w:val="00320CE4"/>
    <w:rsid w:val="003221B4"/>
    <w:rsid w:val="0032258D"/>
    <w:rsid w:val="00322E62"/>
    <w:rsid w:val="00324568"/>
    <w:rsid w:val="00324D13"/>
    <w:rsid w:val="00324EDD"/>
    <w:rsid w:val="003331E4"/>
    <w:rsid w:val="00336C64"/>
    <w:rsid w:val="00337162"/>
    <w:rsid w:val="0034194F"/>
    <w:rsid w:val="00344605"/>
    <w:rsid w:val="00347280"/>
    <w:rsid w:val="003474AA"/>
    <w:rsid w:val="00350D1D"/>
    <w:rsid w:val="0035245E"/>
    <w:rsid w:val="00352C83"/>
    <w:rsid w:val="00352F1A"/>
    <w:rsid w:val="0036107C"/>
    <w:rsid w:val="003615D2"/>
    <w:rsid w:val="0036429C"/>
    <w:rsid w:val="00364A53"/>
    <w:rsid w:val="003654CB"/>
    <w:rsid w:val="00365AA9"/>
    <w:rsid w:val="00365F86"/>
    <w:rsid w:val="00365F87"/>
    <w:rsid w:val="00366E89"/>
    <w:rsid w:val="00370286"/>
    <w:rsid w:val="003705F4"/>
    <w:rsid w:val="00370D58"/>
    <w:rsid w:val="00371316"/>
    <w:rsid w:val="0037431C"/>
    <w:rsid w:val="00374596"/>
    <w:rsid w:val="00376713"/>
    <w:rsid w:val="00377567"/>
    <w:rsid w:val="00381815"/>
    <w:rsid w:val="003819AF"/>
    <w:rsid w:val="003820E9"/>
    <w:rsid w:val="00382141"/>
    <w:rsid w:val="00382DE7"/>
    <w:rsid w:val="00384FFC"/>
    <w:rsid w:val="003872FC"/>
    <w:rsid w:val="00387ADC"/>
    <w:rsid w:val="00390020"/>
    <w:rsid w:val="003903D6"/>
    <w:rsid w:val="00390EE6"/>
    <w:rsid w:val="0039118F"/>
    <w:rsid w:val="003924D6"/>
    <w:rsid w:val="00392AD7"/>
    <w:rsid w:val="003938D9"/>
    <w:rsid w:val="00394376"/>
    <w:rsid w:val="003943FF"/>
    <w:rsid w:val="003974EB"/>
    <w:rsid w:val="00397CC5"/>
    <w:rsid w:val="003A1582"/>
    <w:rsid w:val="003A3D9C"/>
    <w:rsid w:val="003A4077"/>
    <w:rsid w:val="003A4331"/>
    <w:rsid w:val="003A4AA7"/>
    <w:rsid w:val="003B09AD"/>
    <w:rsid w:val="003B1F18"/>
    <w:rsid w:val="003B5BF0"/>
    <w:rsid w:val="003B60BF"/>
    <w:rsid w:val="003B6BE3"/>
    <w:rsid w:val="003C010C"/>
    <w:rsid w:val="003C06DE"/>
    <w:rsid w:val="003C0A6C"/>
    <w:rsid w:val="003C14F8"/>
    <w:rsid w:val="003C5A43"/>
    <w:rsid w:val="003D0519"/>
    <w:rsid w:val="003D0FF6"/>
    <w:rsid w:val="003D1177"/>
    <w:rsid w:val="003D262C"/>
    <w:rsid w:val="003D6D61"/>
    <w:rsid w:val="003E091D"/>
    <w:rsid w:val="003E1C53"/>
    <w:rsid w:val="003E21FB"/>
    <w:rsid w:val="003E2A69"/>
    <w:rsid w:val="003E2D49"/>
    <w:rsid w:val="003E2E66"/>
    <w:rsid w:val="003E2FD4"/>
    <w:rsid w:val="003E49F6"/>
    <w:rsid w:val="003E660F"/>
    <w:rsid w:val="003F0841"/>
    <w:rsid w:val="003F23D3"/>
    <w:rsid w:val="003F3F08"/>
    <w:rsid w:val="003F49F1"/>
    <w:rsid w:val="003F6272"/>
    <w:rsid w:val="003F6634"/>
    <w:rsid w:val="00400E72"/>
    <w:rsid w:val="00401400"/>
    <w:rsid w:val="00404869"/>
    <w:rsid w:val="00405884"/>
    <w:rsid w:val="00407D39"/>
    <w:rsid w:val="0041477A"/>
    <w:rsid w:val="004151E1"/>
    <w:rsid w:val="004167A3"/>
    <w:rsid w:val="00421C62"/>
    <w:rsid w:val="00432DAA"/>
    <w:rsid w:val="00434305"/>
    <w:rsid w:val="00435DF7"/>
    <w:rsid w:val="004362A1"/>
    <w:rsid w:val="0044083F"/>
    <w:rsid w:val="00441AE7"/>
    <w:rsid w:val="0044313C"/>
    <w:rsid w:val="00443496"/>
    <w:rsid w:val="00445574"/>
    <w:rsid w:val="004467FB"/>
    <w:rsid w:val="00452D6B"/>
    <w:rsid w:val="00454484"/>
    <w:rsid w:val="0045517B"/>
    <w:rsid w:val="00463B77"/>
    <w:rsid w:val="00463C7B"/>
    <w:rsid w:val="004644A6"/>
    <w:rsid w:val="00464A49"/>
    <w:rsid w:val="004659BD"/>
    <w:rsid w:val="004661FB"/>
    <w:rsid w:val="00470775"/>
    <w:rsid w:val="004746B1"/>
    <w:rsid w:val="0047583F"/>
    <w:rsid w:val="00475DE8"/>
    <w:rsid w:val="00481C44"/>
    <w:rsid w:val="00484936"/>
    <w:rsid w:val="00485C89"/>
    <w:rsid w:val="00486BE3"/>
    <w:rsid w:val="004905E4"/>
    <w:rsid w:val="00490A89"/>
    <w:rsid w:val="00490AB4"/>
    <w:rsid w:val="0049216C"/>
    <w:rsid w:val="00492F02"/>
    <w:rsid w:val="004939AE"/>
    <w:rsid w:val="004A12DF"/>
    <w:rsid w:val="004A1BA8"/>
    <w:rsid w:val="004A1F31"/>
    <w:rsid w:val="004A4B57"/>
    <w:rsid w:val="004A5E30"/>
    <w:rsid w:val="004A63FA"/>
    <w:rsid w:val="004A6A3D"/>
    <w:rsid w:val="004B0272"/>
    <w:rsid w:val="004B2701"/>
    <w:rsid w:val="004B2E1B"/>
    <w:rsid w:val="004B3AA8"/>
    <w:rsid w:val="004B3E93"/>
    <w:rsid w:val="004C03C1"/>
    <w:rsid w:val="004C1FBC"/>
    <w:rsid w:val="004C25A2"/>
    <w:rsid w:val="004C3F1D"/>
    <w:rsid w:val="004C458D"/>
    <w:rsid w:val="004C7556"/>
    <w:rsid w:val="004C7E8B"/>
    <w:rsid w:val="004C7E9D"/>
    <w:rsid w:val="004C7F67"/>
    <w:rsid w:val="004D0109"/>
    <w:rsid w:val="004D076D"/>
    <w:rsid w:val="004D0EF1"/>
    <w:rsid w:val="004D2253"/>
    <w:rsid w:val="004D4406"/>
    <w:rsid w:val="004D6065"/>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C9F"/>
    <w:rsid w:val="00512F6E"/>
    <w:rsid w:val="00513038"/>
    <w:rsid w:val="00514174"/>
    <w:rsid w:val="0051500F"/>
    <w:rsid w:val="00516088"/>
    <w:rsid w:val="00516B0B"/>
    <w:rsid w:val="005220EC"/>
    <w:rsid w:val="00523F95"/>
    <w:rsid w:val="00524D65"/>
    <w:rsid w:val="005257A6"/>
    <w:rsid w:val="00525B16"/>
    <w:rsid w:val="00527457"/>
    <w:rsid w:val="00533D04"/>
    <w:rsid w:val="00534804"/>
    <w:rsid w:val="00534BDF"/>
    <w:rsid w:val="005354EA"/>
    <w:rsid w:val="0053585F"/>
    <w:rsid w:val="00535EC4"/>
    <w:rsid w:val="00535ED9"/>
    <w:rsid w:val="0053692B"/>
    <w:rsid w:val="005400B2"/>
    <w:rsid w:val="00541853"/>
    <w:rsid w:val="00542A86"/>
    <w:rsid w:val="00543BDA"/>
    <w:rsid w:val="005441CC"/>
    <w:rsid w:val="005479DA"/>
    <w:rsid w:val="00547BCC"/>
    <w:rsid w:val="0055013B"/>
    <w:rsid w:val="00551F6F"/>
    <w:rsid w:val="00554D18"/>
    <w:rsid w:val="00555044"/>
    <w:rsid w:val="00561475"/>
    <w:rsid w:val="00562308"/>
    <w:rsid w:val="0056487B"/>
    <w:rsid w:val="00564FB9"/>
    <w:rsid w:val="005732FF"/>
    <w:rsid w:val="00573D9E"/>
    <w:rsid w:val="005801E3"/>
    <w:rsid w:val="00581802"/>
    <w:rsid w:val="00582876"/>
    <w:rsid w:val="005836A8"/>
    <w:rsid w:val="00583AC5"/>
    <w:rsid w:val="0058409C"/>
    <w:rsid w:val="00584262"/>
    <w:rsid w:val="00586630"/>
    <w:rsid w:val="00587ADD"/>
    <w:rsid w:val="00593A49"/>
    <w:rsid w:val="0059461A"/>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9A9"/>
    <w:rsid w:val="005C29B8"/>
    <w:rsid w:val="005C4E34"/>
    <w:rsid w:val="005C5F21"/>
    <w:rsid w:val="005C641F"/>
    <w:rsid w:val="005C7156"/>
    <w:rsid w:val="005D0C75"/>
    <w:rsid w:val="005D22F0"/>
    <w:rsid w:val="005D4171"/>
    <w:rsid w:val="005D6A95"/>
    <w:rsid w:val="005D6B2C"/>
    <w:rsid w:val="005D6D9C"/>
    <w:rsid w:val="005E0C5C"/>
    <w:rsid w:val="005E2335"/>
    <w:rsid w:val="005E34CA"/>
    <w:rsid w:val="005E3C18"/>
    <w:rsid w:val="005E4250"/>
    <w:rsid w:val="005E5CF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2A4E"/>
    <w:rsid w:val="0062348B"/>
    <w:rsid w:val="006252D8"/>
    <w:rsid w:val="006259BC"/>
    <w:rsid w:val="0062636B"/>
    <w:rsid w:val="00632182"/>
    <w:rsid w:val="00632A51"/>
    <w:rsid w:val="00632AE0"/>
    <w:rsid w:val="00633C17"/>
    <w:rsid w:val="00634D9E"/>
    <w:rsid w:val="00636E3E"/>
    <w:rsid w:val="006379F7"/>
    <w:rsid w:val="00637E4D"/>
    <w:rsid w:val="00640620"/>
    <w:rsid w:val="0064088E"/>
    <w:rsid w:val="00641A1F"/>
    <w:rsid w:val="00645904"/>
    <w:rsid w:val="0065144A"/>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80D"/>
    <w:rsid w:val="006840A6"/>
    <w:rsid w:val="006850CD"/>
    <w:rsid w:val="00685AAB"/>
    <w:rsid w:val="00685BFA"/>
    <w:rsid w:val="006A07AA"/>
    <w:rsid w:val="006A25E5"/>
    <w:rsid w:val="006A2B46"/>
    <w:rsid w:val="006A336D"/>
    <w:rsid w:val="006A37B9"/>
    <w:rsid w:val="006B1C28"/>
    <w:rsid w:val="006B2672"/>
    <w:rsid w:val="006B54BF"/>
    <w:rsid w:val="006B5F44"/>
    <w:rsid w:val="006B5F90"/>
    <w:rsid w:val="006B5FEB"/>
    <w:rsid w:val="006B62E4"/>
    <w:rsid w:val="006C1BBA"/>
    <w:rsid w:val="006C2079"/>
    <w:rsid w:val="006C42F9"/>
    <w:rsid w:val="006C5A62"/>
    <w:rsid w:val="006C5D68"/>
    <w:rsid w:val="006C6976"/>
    <w:rsid w:val="006C6DD0"/>
    <w:rsid w:val="006C702F"/>
    <w:rsid w:val="006D04EA"/>
    <w:rsid w:val="006D16C4"/>
    <w:rsid w:val="006D3E96"/>
    <w:rsid w:val="006D4515"/>
    <w:rsid w:val="006D4BB1"/>
    <w:rsid w:val="006D6593"/>
    <w:rsid w:val="006D7039"/>
    <w:rsid w:val="006E477F"/>
    <w:rsid w:val="006F03A8"/>
    <w:rsid w:val="006F2ACA"/>
    <w:rsid w:val="006F2ADC"/>
    <w:rsid w:val="006F2BFE"/>
    <w:rsid w:val="006F31E9"/>
    <w:rsid w:val="006F3D1B"/>
    <w:rsid w:val="006F403D"/>
    <w:rsid w:val="006F6284"/>
    <w:rsid w:val="007002C5"/>
    <w:rsid w:val="00704387"/>
    <w:rsid w:val="00707669"/>
    <w:rsid w:val="00707769"/>
    <w:rsid w:val="00710EC8"/>
    <w:rsid w:val="00711CBA"/>
    <w:rsid w:val="00711FB5"/>
    <w:rsid w:val="00712A01"/>
    <w:rsid w:val="00714F58"/>
    <w:rsid w:val="00717720"/>
    <w:rsid w:val="00721BD1"/>
    <w:rsid w:val="00722FBF"/>
    <w:rsid w:val="00722FC2"/>
    <w:rsid w:val="00724498"/>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508"/>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DAE"/>
    <w:rsid w:val="007D6518"/>
    <w:rsid w:val="007D76BD"/>
    <w:rsid w:val="007E0B23"/>
    <w:rsid w:val="007E0BF1"/>
    <w:rsid w:val="007E2A28"/>
    <w:rsid w:val="007F0ED8"/>
    <w:rsid w:val="007F0F63"/>
    <w:rsid w:val="007F3F9D"/>
    <w:rsid w:val="007F75CE"/>
    <w:rsid w:val="007F76D1"/>
    <w:rsid w:val="008013A4"/>
    <w:rsid w:val="008027CE"/>
    <w:rsid w:val="00802F42"/>
    <w:rsid w:val="00804383"/>
    <w:rsid w:val="00804BB7"/>
    <w:rsid w:val="00804D41"/>
    <w:rsid w:val="00807F57"/>
    <w:rsid w:val="00810257"/>
    <w:rsid w:val="008104F5"/>
    <w:rsid w:val="00811072"/>
    <w:rsid w:val="00811369"/>
    <w:rsid w:val="00814761"/>
    <w:rsid w:val="00815419"/>
    <w:rsid w:val="008163C8"/>
    <w:rsid w:val="008164A1"/>
    <w:rsid w:val="0081658E"/>
    <w:rsid w:val="00817325"/>
    <w:rsid w:val="008209E6"/>
    <w:rsid w:val="00823303"/>
    <w:rsid w:val="008233B2"/>
    <w:rsid w:val="00823A9F"/>
    <w:rsid w:val="00823C85"/>
    <w:rsid w:val="00825138"/>
    <w:rsid w:val="008269DD"/>
    <w:rsid w:val="00830621"/>
    <w:rsid w:val="00833216"/>
    <w:rsid w:val="0083348C"/>
    <w:rsid w:val="00836243"/>
    <w:rsid w:val="008373D3"/>
    <w:rsid w:val="00840617"/>
    <w:rsid w:val="00840F84"/>
    <w:rsid w:val="00842A47"/>
    <w:rsid w:val="00843C13"/>
    <w:rsid w:val="008454F8"/>
    <w:rsid w:val="0085173A"/>
    <w:rsid w:val="008603CE"/>
    <w:rsid w:val="008620FC"/>
    <w:rsid w:val="008627A5"/>
    <w:rsid w:val="00863E05"/>
    <w:rsid w:val="0086556E"/>
    <w:rsid w:val="00865ACA"/>
    <w:rsid w:val="00865D28"/>
    <w:rsid w:val="00865F85"/>
    <w:rsid w:val="00867C10"/>
    <w:rsid w:val="00870245"/>
    <w:rsid w:val="00870439"/>
    <w:rsid w:val="00870DA1"/>
    <w:rsid w:val="0088192E"/>
    <w:rsid w:val="00883F93"/>
    <w:rsid w:val="00884DB3"/>
    <w:rsid w:val="00885A9D"/>
    <w:rsid w:val="008864F6"/>
    <w:rsid w:val="0089049D"/>
    <w:rsid w:val="008928C9"/>
    <w:rsid w:val="008930CB"/>
    <w:rsid w:val="008938DC"/>
    <w:rsid w:val="00893A4C"/>
    <w:rsid w:val="00893FD1"/>
    <w:rsid w:val="00894836"/>
    <w:rsid w:val="00895172"/>
    <w:rsid w:val="00895680"/>
    <w:rsid w:val="00896323"/>
    <w:rsid w:val="00896DFF"/>
    <w:rsid w:val="0089762C"/>
    <w:rsid w:val="008A1462"/>
    <w:rsid w:val="008A163D"/>
    <w:rsid w:val="008A173B"/>
    <w:rsid w:val="008A1893"/>
    <w:rsid w:val="008A57E6"/>
    <w:rsid w:val="008A6F81"/>
    <w:rsid w:val="008A769A"/>
    <w:rsid w:val="008B0C9C"/>
    <w:rsid w:val="008B166D"/>
    <w:rsid w:val="008B17F4"/>
    <w:rsid w:val="008B1EDC"/>
    <w:rsid w:val="008B3615"/>
    <w:rsid w:val="008B4AC4"/>
    <w:rsid w:val="008B50C8"/>
    <w:rsid w:val="008B5281"/>
    <w:rsid w:val="008B7E05"/>
    <w:rsid w:val="008C1797"/>
    <w:rsid w:val="008C219C"/>
    <w:rsid w:val="008C257D"/>
    <w:rsid w:val="008C475E"/>
    <w:rsid w:val="008C619A"/>
    <w:rsid w:val="008C6CFA"/>
    <w:rsid w:val="008D0CE8"/>
    <w:rsid w:val="008D2254"/>
    <w:rsid w:val="008D2D1D"/>
    <w:rsid w:val="008D2EE6"/>
    <w:rsid w:val="008D453D"/>
    <w:rsid w:val="008D53AD"/>
    <w:rsid w:val="008D562B"/>
    <w:rsid w:val="008D5733"/>
    <w:rsid w:val="008D622B"/>
    <w:rsid w:val="008D666C"/>
    <w:rsid w:val="008D7B54"/>
    <w:rsid w:val="008E0C9D"/>
    <w:rsid w:val="008E1648"/>
    <w:rsid w:val="008E1B3E"/>
    <w:rsid w:val="008E2319"/>
    <w:rsid w:val="008E4038"/>
    <w:rsid w:val="008E4BB6"/>
    <w:rsid w:val="008E5518"/>
    <w:rsid w:val="008E6A84"/>
    <w:rsid w:val="008F0CDC"/>
    <w:rsid w:val="008F17A3"/>
    <w:rsid w:val="008F1ED3"/>
    <w:rsid w:val="008F42C1"/>
    <w:rsid w:val="008F4C29"/>
    <w:rsid w:val="008F70BD"/>
    <w:rsid w:val="008F788F"/>
    <w:rsid w:val="008F7946"/>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1E00"/>
    <w:rsid w:val="009378DD"/>
    <w:rsid w:val="009429D5"/>
    <w:rsid w:val="00942BF1"/>
    <w:rsid w:val="00943C59"/>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5C2"/>
    <w:rsid w:val="009875E8"/>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317"/>
    <w:rsid w:val="009C78ED"/>
    <w:rsid w:val="009D112C"/>
    <w:rsid w:val="009D1385"/>
    <w:rsid w:val="009D47FA"/>
    <w:rsid w:val="009D4C5B"/>
    <w:rsid w:val="009D50D2"/>
    <w:rsid w:val="009D6A62"/>
    <w:rsid w:val="009D6BCA"/>
    <w:rsid w:val="009E0F62"/>
    <w:rsid w:val="009E1B51"/>
    <w:rsid w:val="009E4A58"/>
    <w:rsid w:val="009E5A2D"/>
    <w:rsid w:val="009E5AB2"/>
    <w:rsid w:val="009E6219"/>
    <w:rsid w:val="009E68A3"/>
    <w:rsid w:val="009F03B3"/>
    <w:rsid w:val="009F536C"/>
    <w:rsid w:val="00A0096C"/>
    <w:rsid w:val="00A01757"/>
    <w:rsid w:val="00A028C0"/>
    <w:rsid w:val="00A02BAE"/>
    <w:rsid w:val="00A05853"/>
    <w:rsid w:val="00A05E04"/>
    <w:rsid w:val="00A06A6B"/>
    <w:rsid w:val="00A07E47"/>
    <w:rsid w:val="00A129D0"/>
    <w:rsid w:val="00A12C33"/>
    <w:rsid w:val="00A138BA"/>
    <w:rsid w:val="00A14C8E"/>
    <w:rsid w:val="00A153D9"/>
    <w:rsid w:val="00A15F09"/>
    <w:rsid w:val="00A169B6"/>
    <w:rsid w:val="00A21A14"/>
    <w:rsid w:val="00A2271D"/>
    <w:rsid w:val="00A237D5"/>
    <w:rsid w:val="00A30EFC"/>
    <w:rsid w:val="00A31984"/>
    <w:rsid w:val="00A32D73"/>
    <w:rsid w:val="00A3367B"/>
    <w:rsid w:val="00A3597D"/>
    <w:rsid w:val="00A36CE2"/>
    <w:rsid w:val="00A36DD1"/>
    <w:rsid w:val="00A4006C"/>
    <w:rsid w:val="00A40091"/>
    <w:rsid w:val="00A4030F"/>
    <w:rsid w:val="00A41C79"/>
    <w:rsid w:val="00A41CB5"/>
    <w:rsid w:val="00A42CDF"/>
    <w:rsid w:val="00A4452E"/>
    <w:rsid w:val="00A4472C"/>
    <w:rsid w:val="00A44E69"/>
    <w:rsid w:val="00A4661E"/>
    <w:rsid w:val="00A47A8B"/>
    <w:rsid w:val="00A5222B"/>
    <w:rsid w:val="00A55BD6"/>
    <w:rsid w:val="00A55D50"/>
    <w:rsid w:val="00A57142"/>
    <w:rsid w:val="00A62979"/>
    <w:rsid w:val="00A63956"/>
    <w:rsid w:val="00A648CD"/>
    <w:rsid w:val="00A6537A"/>
    <w:rsid w:val="00A67866"/>
    <w:rsid w:val="00A70B07"/>
    <w:rsid w:val="00A723F8"/>
    <w:rsid w:val="00A7249D"/>
    <w:rsid w:val="00A77957"/>
    <w:rsid w:val="00A77CCB"/>
    <w:rsid w:val="00A82EEA"/>
    <w:rsid w:val="00A83D8D"/>
    <w:rsid w:val="00A8446B"/>
    <w:rsid w:val="00A8473F"/>
    <w:rsid w:val="00A85A59"/>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177"/>
    <w:rsid w:val="00AB6309"/>
    <w:rsid w:val="00AB6C5F"/>
    <w:rsid w:val="00AB7129"/>
    <w:rsid w:val="00AB7775"/>
    <w:rsid w:val="00AC27A6"/>
    <w:rsid w:val="00AC30F7"/>
    <w:rsid w:val="00AC3A5A"/>
    <w:rsid w:val="00AC4D95"/>
    <w:rsid w:val="00AC5883"/>
    <w:rsid w:val="00AC5DF4"/>
    <w:rsid w:val="00AD0AEF"/>
    <w:rsid w:val="00AD11B7"/>
    <w:rsid w:val="00AD1A94"/>
    <w:rsid w:val="00AD1C05"/>
    <w:rsid w:val="00AD4126"/>
    <w:rsid w:val="00AD421C"/>
    <w:rsid w:val="00AD44FA"/>
    <w:rsid w:val="00AE070A"/>
    <w:rsid w:val="00AE101C"/>
    <w:rsid w:val="00AE2A69"/>
    <w:rsid w:val="00AE37E5"/>
    <w:rsid w:val="00AE3B77"/>
    <w:rsid w:val="00AE45CD"/>
    <w:rsid w:val="00AE5EB4"/>
    <w:rsid w:val="00AF0C18"/>
    <w:rsid w:val="00AF47C5"/>
    <w:rsid w:val="00AF5398"/>
    <w:rsid w:val="00B009EF"/>
    <w:rsid w:val="00B049AF"/>
    <w:rsid w:val="00B07242"/>
    <w:rsid w:val="00B10534"/>
    <w:rsid w:val="00B11159"/>
    <w:rsid w:val="00B113DB"/>
    <w:rsid w:val="00B11D8A"/>
    <w:rsid w:val="00B12981"/>
    <w:rsid w:val="00B147DD"/>
    <w:rsid w:val="00B156FD"/>
    <w:rsid w:val="00B207E3"/>
    <w:rsid w:val="00B21F61"/>
    <w:rsid w:val="00B23C1C"/>
    <w:rsid w:val="00B23EC6"/>
    <w:rsid w:val="00B261F1"/>
    <w:rsid w:val="00B265BC"/>
    <w:rsid w:val="00B27850"/>
    <w:rsid w:val="00B31FB1"/>
    <w:rsid w:val="00B326B3"/>
    <w:rsid w:val="00B33952"/>
    <w:rsid w:val="00B33C5E"/>
    <w:rsid w:val="00B342F4"/>
    <w:rsid w:val="00B34369"/>
    <w:rsid w:val="00B34DC2"/>
    <w:rsid w:val="00B378E5"/>
    <w:rsid w:val="00B4346D"/>
    <w:rsid w:val="00B440F4"/>
    <w:rsid w:val="00B447A5"/>
    <w:rsid w:val="00B46218"/>
    <w:rsid w:val="00B4654C"/>
    <w:rsid w:val="00B47293"/>
    <w:rsid w:val="00B4763B"/>
    <w:rsid w:val="00B47B97"/>
    <w:rsid w:val="00B50E50"/>
    <w:rsid w:val="00B52120"/>
    <w:rsid w:val="00B54ABC"/>
    <w:rsid w:val="00B56FBE"/>
    <w:rsid w:val="00B60ACF"/>
    <w:rsid w:val="00B62B58"/>
    <w:rsid w:val="00B65149"/>
    <w:rsid w:val="00B66567"/>
    <w:rsid w:val="00B66F52"/>
    <w:rsid w:val="00B66FE5"/>
    <w:rsid w:val="00B72880"/>
    <w:rsid w:val="00B73194"/>
    <w:rsid w:val="00B758BF"/>
    <w:rsid w:val="00B77EC8"/>
    <w:rsid w:val="00B827A6"/>
    <w:rsid w:val="00B831CE"/>
    <w:rsid w:val="00B86677"/>
    <w:rsid w:val="00B87131"/>
    <w:rsid w:val="00B939B1"/>
    <w:rsid w:val="00B96D40"/>
    <w:rsid w:val="00B97386"/>
    <w:rsid w:val="00B97560"/>
    <w:rsid w:val="00BA22EE"/>
    <w:rsid w:val="00BA263B"/>
    <w:rsid w:val="00BA42B2"/>
    <w:rsid w:val="00BA58D4"/>
    <w:rsid w:val="00BA5B9E"/>
    <w:rsid w:val="00BA7C9A"/>
    <w:rsid w:val="00BB014A"/>
    <w:rsid w:val="00BB2946"/>
    <w:rsid w:val="00BB3B00"/>
    <w:rsid w:val="00BB4C1D"/>
    <w:rsid w:val="00BB5F8F"/>
    <w:rsid w:val="00BB657A"/>
    <w:rsid w:val="00BB6ABE"/>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621D"/>
    <w:rsid w:val="00BF74A6"/>
    <w:rsid w:val="00C013AD"/>
    <w:rsid w:val="00C04904"/>
    <w:rsid w:val="00C056B3"/>
    <w:rsid w:val="00C103E5"/>
    <w:rsid w:val="00C13319"/>
    <w:rsid w:val="00C13EE9"/>
    <w:rsid w:val="00C21540"/>
    <w:rsid w:val="00C21906"/>
    <w:rsid w:val="00C21BFA"/>
    <w:rsid w:val="00C22700"/>
    <w:rsid w:val="00C24C8D"/>
    <w:rsid w:val="00C25FE2"/>
    <w:rsid w:val="00C26B53"/>
    <w:rsid w:val="00C279B2"/>
    <w:rsid w:val="00C30F67"/>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22F"/>
    <w:rsid w:val="00C71372"/>
    <w:rsid w:val="00C723AE"/>
    <w:rsid w:val="00C72410"/>
    <w:rsid w:val="00C7287F"/>
    <w:rsid w:val="00C764F1"/>
    <w:rsid w:val="00C80CB8"/>
    <w:rsid w:val="00C81141"/>
    <w:rsid w:val="00C819F8"/>
    <w:rsid w:val="00C8248C"/>
    <w:rsid w:val="00C82C78"/>
    <w:rsid w:val="00C84E33"/>
    <w:rsid w:val="00C86D6F"/>
    <w:rsid w:val="00C905FC"/>
    <w:rsid w:val="00C92D03"/>
    <w:rsid w:val="00C9319C"/>
    <w:rsid w:val="00C9435D"/>
    <w:rsid w:val="00C94DF2"/>
    <w:rsid w:val="00C96741"/>
    <w:rsid w:val="00CA2D1B"/>
    <w:rsid w:val="00CA375D"/>
    <w:rsid w:val="00CA662A"/>
    <w:rsid w:val="00CA7619"/>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68A"/>
    <w:rsid w:val="00CD165B"/>
    <w:rsid w:val="00CD2808"/>
    <w:rsid w:val="00CD28BF"/>
    <w:rsid w:val="00CD4092"/>
    <w:rsid w:val="00CD4A20"/>
    <w:rsid w:val="00CD50A1"/>
    <w:rsid w:val="00CD519E"/>
    <w:rsid w:val="00CE05F5"/>
    <w:rsid w:val="00CE073F"/>
    <w:rsid w:val="00CE0C4F"/>
    <w:rsid w:val="00CE168C"/>
    <w:rsid w:val="00CE1699"/>
    <w:rsid w:val="00CE30EA"/>
    <w:rsid w:val="00CE58BC"/>
    <w:rsid w:val="00CF048A"/>
    <w:rsid w:val="00CF155A"/>
    <w:rsid w:val="00CF2947"/>
    <w:rsid w:val="00CF686F"/>
    <w:rsid w:val="00CF6E60"/>
    <w:rsid w:val="00CF7BCA"/>
    <w:rsid w:val="00D008FD"/>
    <w:rsid w:val="00D0321C"/>
    <w:rsid w:val="00D035EC"/>
    <w:rsid w:val="00D04711"/>
    <w:rsid w:val="00D06AB1"/>
    <w:rsid w:val="00D06F2A"/>
    <w:rsid w:val="00D06FC1"/>
    <w:rsid w:val="00D072ED"/>
    <w:rsid w:val="00D07A16"/>
    <w:rsid w:val="00D1067E"/>
    <w:rsid w:val="00D10F50"/>
    <w:rsid w:val="00D11272"/>
    <w:rsid w:val="00D126F5"/>
    <w:rsid w:val="00D1489E"/>
    <w:rsid w:val="00D20737"/>
    <w:rsid w:val="00D21E81"/>
    <w:rsid w:val="00D223DE"/>
    <w:rsid w:val="00D23078"/>
    <w:rsid w:val="00D25E37"/>
    <w:rsid w:val="00D2661A"/>
    <w:rsid w:val="00D27582"/>
    <w:rsid w:val="00D27EC4"/>
    <w:rsid w:val="00D32719"/>
    <w:rsid w:val="00D33333"/>
    <w:rsid w:val="00D352A2"/>
    <w:rsid w:val="00D4162B"/>
    <w:rsid w:val="00D43CE9"/>
    <w:rsid w:val="00D4514F"/>
    <w:rsid w:val="00D451E2"/>
    <w:rsid w:val="00D45E89"/>
    <w:rsid w:val="00D45E8D"/>
    <w:rsid w:val="00D466AE"/>
    <w:rsid w:val="00D4734F"/>
    <w:rsid w:val="00D5076F"/>
    <w:rsid w:val="00D51BF3"/>
    <w:rsid w:val="00D6612B"/>
    <w:rsid w:val="00D66846"/>
    <w:rsid w:val="00D675FB"/>
    <w:rsid w:val="00D71F25"/>
    <w:rsid w:val="00D72A9C"/>
    <w:rsid w:val="00D77031"/>
    <w:rsid w:val="00D83DB3"/>
    <w:rsid w:val="00D83F4C"/>
    <w:rsid w:val="00D84941"/>
    <w:rsid w:val="00D84FA1"/>
    <w:rsid w:val="00D851F0"/>
    <w:rsid w:val="00D86DB7"/>
    <w:rsid w:val="00D90721"/>
    <w:rsid w:val="00D926D0"/>
    <w:rsid w:val="00D93030"/>
    <w:rsid w:val="00D94CCB"/>
    <w:rsid w:val="00D950E1"/>
    <w:rsid w:val="00D952A6"/>
    <w:rsid w:val="00D97F99"/>
    <w:rsid w:val="00DA1E08"/>
    <w:rsid w:val="00DA24F8"/>
    <w:rsid w:val="00DA28E8"/>
    <w:rsid w:val="00DA38D3"/>
    <w:rsid w:val="00DA3932"/>
    <w:rsid w:val="00DA3AFC"/>
    <w:rsid w:val="00DA64F8"/>
    <w:rsid w:val="00DA6C15"/>
    <w:rsid w:val="00DB0258"/>
    <w:rsid w:val="00DB1BC7"/>
    <w:rsid w:val="00DB38EE"/>
    <w:rsid w:val="00DB498B"/>
    <w:rsid w:val="00DB66CA"/>
    <w:rsid w:val="00DB670C"/>
    <w:rsid w:val="00DB6BCA"/>
    <w:rsid w:val="00DB6F54"/>
    <w:rsid w:val="00DB73F7"/>
    <w:rsid w:val="00DB7492"/>
    <w:rsid w:val="00DC0321"/>
    <w:rsid w:val="00DC28E3"/>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7CA"/>
    <w:rsid w:val="00DE6E81"/>
    <w:rsid w:val="00DE703F"/>
    <w:rsid w:val="00DE7595"/>
    <w:rsid w:val="00DF1961"/>
    <w:rsid w:val="00DF44DE"/>
    <w:rsid w:val="00E01138"/>
    <w:rsid w:val="00E02DFB"/>
    <w:rsid w:val="00E030F9"/>
    <w:rsid w:val="00E0311A"/>
    <w:rsid w:val="00E03138"/>
    <w:rsid w:val="00E06404"/>
    <w:rsid w:val="00E11A85"/>
    <w:rsid w:val="00E120C6"/>
    <w:rsid w:val="00E12495"/>
    <w:rsid w:val="00E15CCD"/>
    <w:rsid w:val="00E1662F"/>
    <w:rsid w:val="00E16E01"/>
    <w:rsid w:val="00E202EF"/>
    <w:rsid w:val="00E20C6F"/>
    <w:rsid w:val="00E210B5"/>
    <w:rsid w:val="00E2552F"/>
    <w:rsid w:val="00E3137A"/>
    <w:rsid w:val="00E329D6"/>
    <w:rsid w:val="00E32CCF"/>
    <w:rsid w:val="00E34A98"/>
    <w:rsid w:val="00E35D1E"/>
    <w:rsid w:val="00E364F9"/>
    <w:rsid w:val="00E365FA"/>
    <w:rsid w:val="00E36789"/>
    <w:rsid w:val="00E36AC1"/>
    <w:rsid w:val="00E430E9"/>
    <w:rsid w:val="00E4380F"/>
    <w:rsid w:val="00E44A83"/>
    <w:rsid w:val="00E502C1"/>
    <w:rsid w:val="00E502DD"/>
    <w:rsid w:val="00E50D3A"/>
    <w:rsid w:val="00E51387"/>
    <w:rsid w:val="00E51E68"/>
    <w:rsid w:val="00E52EFD"/>
    <w:rsid w:val="00E5408A"/>
    <w:rsid w:val="00E56800"/>
    <w:rsid w:val="00E60C63"/>
    <w:rsid w:val="00E6166F"/>
    <w:rsid w:val="00E61B39"/>
    <w:rsid w:val="00E62FF9"/>
    <w:rsid w:val="00E63540"/>
    <w:rsid w:val="00E635D6"/>
    <w:rsid w:val="00E639BC"/>
    <w:rsid w:val="00E664CC"/>
    <w:rsid w:val="00E70388"/>
    <w:rsid w:val="00E70F92"/>
    <w:rsid w:val="00E74313"/>
    <w:rsid w:val="00E74C54"/>
    <w:rsid w:val="00E7668A"/>
    <w:rsid w:val="00E77A03"/>
    <w:rsid w:val="00E81F6C"/>
    <w:rsid w:val="00E822E8"/>
    <w:rsid w:val="00E82554"/>
    <w:rsid w:val="00E82606"/>
    <w:rsid w:val="00E831C1"/>
    <w:rsid w:val="00E846C8"/>
    <w:rsid w:val="00E84957"/>
    <w:rsid w:val="00E84A55"/>
    <w:rsid w:val="00E85BFF"/>
    <w:rsid w:val="00E90391"/>
    <w:rsid w:val="00E906C2"/>
    <w:rsid w:val="00E9311F"/>
    <w:rsid w:val="00E93314"/>
    <w:rsid w:val="00E934D1"/>
    <w:rsid w:val="00E946C3"/>
    <w:rsid w:val="00E94AF0"/>
    <w:rsid w:val="00E95D13"/>
    <w:rsid w:val="00E95DD3"/>
    <w:rsid w:val="00E969D5"/>
    <w:rsid w:val="00EA58D1"/>
    <w:rsid w:val="00EA61BC"/>
    <w:rsid w:val="00EA681A"/>
    <w:rsid w:val="00EA700C"/>
    <w:rsid w:val="00EA735B"/>
    <w:rsid w:val="00EB1E69"/>
    <w:rsid w:val="00EB2086"/>
    <w:rsid w:val="00EB31ED"/>
    <w:rsid w:val="00EB5EDF"/>
    <w:rsid w:val="00EB60FE"/>
    <w:rsid w:val="00EB67D8"/>
    <w:rsid w:val="00EB74DB"/>
    <w:rsid w:val="00EC5359"/>
    <w:rsid w:val="00EC562A"/>
    <w:rsid w:val="00ED067A"/>
    <w:rsid w:val="00ED2B50"/>
    <w:rsid w:val="00ED76DD"/>
    <w:rsid w:val="00EE0350"/>
    <w:rsid w:val="00EE0719"/>
    <w:rsid w:val="00EE0E80"/>
    <w:rsid w:val="00EE108A"/>
    <w:rsid w:val="00EE613F"/>
    <w:rsid w:val="00EE7295"/>
    <w:rsid w:val="00EE7869"/>
    <w:rsid w:val="00EF054A"/>
    <w:rsid w:val="00EF3235"/>
    <w:rsid w:val="00EF7E72"/>
    <w:rsid w:val="00F02004"/>
    <w:rsid w:val="00F06D37"/>
    <w:rsid w:val="00F07B9D"/>
    <w:rsid w:val="00F11586"/>
    <w:rsid w:val="00F1183B"/>
    <w:rsid w:val="00F11C9F"/>
    <w:rsid w:val="00F12263"/>
    <w:rsid w:val="00F1409D"/>
    <w:rsid w:val="00F14214"/>
    <w:rsid w:val="00F14EB8"/>
    <w:rsid w:val="00F157A9"/>
    <w:rsid w:val="00F16F00"/>
    <w:rsid w:val="00F23437"/>
    <w:rsid w:val="00F24BC4"/>
    <w:rsid w:val="00F25BB6"/>
    <w:rsid w:val="00F26B7E"/>
    <w:rsid w:val="00F27A3B"/>
    <w:rsid w:val="00F33817"/>
    <w:rsid w:val="00F40884"/>
    <w:rsid w:val="00F420D5"/>
    <w:rsid w:val="00F451EA"/>
    <w:rsid w:val="00F45447"/>
    <w:rsid w:val="00F456C6"/>
    <w:rsid w:val="00F4577B"/>
    <w:rsid w:val="00F46496"/>
    <w:rsid w:val="00F474D0"/>
    <w:rsid w:val="00F50179"/>
    <w:rsid w:val="00F515EE"/>
    <w:rsid w:val="00F55AC1"/>
    <w:rsid w:val="00F56511"/>
    <w:rsid w:val="00F57DF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996"/>
    <w:rsid w:val="00F97C99"/>
    <w:rsid w:val="00FA6162"/>
    <w:rsid w:val="00FA662D"/>
    <w:rsid w:val="00FA73B1"/>
    <w:rsid w:val="00FB045A"/>
    <w:rsid w:val="00FB0CB9"/>
    <w:rsid w:val="00FB231D"/>
    <w:rsid w:val="00FB23EF"/>
    <w:rsid w:val="00FB45F1"/>
    <w:rsid w:val="00FB4A72"/>
    <w:rsid w:val="00FB54E8"/>
    <w:rsid w:val="00FB7054"/>
    <w:rsid w:val="00FC17B7"/>
    <w:rsid w:val="00FC2CB7"/>
    <w:rsid w:val="00FC4090"/>
    <w:rsid w:val="00FC55B4"/>
    <w:rsid w:val="00FC7E92"/>
    <w:rsid w:val="00FD00E6"/>
    <w:rsid w:val="00FD09A1"/>
    <w:rsid w:val="00FD0D2A"/>
    <w:rsid w:val="00FD127B"/>
    <w:rsid w:val="00FD2A7C"/>
    <w:rsid w:val="00FD59EB"/>
    <w:rsid w:val="00FD61E6"/>
    <w:rsid w:val="00FD7299"/>
    <w:rsid w:val="00FE1396"/>
    <w:rsid w:val="00FE1FBE"/>
    <w:rsid w:val="00FE3901"/>
    <w:rsid w:val="00FE39D3"/>
    <w:rsid w:val="00FE4BCE"/>
    <w:rsid w:val="00FE54AE"/>
    <w:rsid w:val="00FE576A"/>
    <w:rsid w:val="00FE7E79"/>
    <w:rsid w:val="00FF3E7D"/>
    <w:rsid w:val="00FF5B99"/>
    <w:rsid w:val="00FF730C"/>
    <w:rsid w:val="00FF73F4"/>
    <w:rsid w:val="00FF7CE4"/>
    <w:rsid w:val="00FF7E39"/>
    <w:rsid w:val="253E1125"/>
    <w:rsid w:val="2966295C"/>
    <w:rsid w:val="48452437"/>
    <w:rsid w:val="706C5D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A22EE"/>
    <w:pPr>
      <w:widowControl w:val="0"/>
      <w:adjustRightInd w:val="0"/>
      <w:spacing w:line="400" w:lineRule="exact"/>
      <w:jc w:val="both"/>
    </w:pPr>
    <w:rPr>
      <w:kern w:val="2"/>
      <w:sz w:val="21"/>
      <w:szCs w:val="21"/>
    </w:rPr>
  </w:style>
  <w:style w:type="paragraph" w:styleId="1">
    <w:name w:val="heading 1"/>
    <w:basedOn w:val="afff5"/>
    <w:next w:val="afff5"/>
    <w:link w:val="1Char"/>
    <w:qFormat/>
    <w:rsid w:val="00BA22E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BA22E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BA22EE"/>
    <w:pPr>
      <w:keepNext/>
      <w:keepLines/>
      <w:spacing w:before="260" w:after="260" w:line="416" w:lineRule="auto"/>
      <w:outlineLvl w:val="2"/>
    </w:pPr>
    <w:rPr>
      <w:b/>
      <w:bCs/>
      <w:sz w:val="32"/>
      <w:szCs w:val="32"/>
    </w:rPr>
  </w:style>
  <w:style w:type="paragraph" w:styleId="4">
    <w:name w:val="heading 4"/>
    <w:basedOn w:val="afff5"/>
    <w:next w:val="afff5"/>
    <w:link w:val="4Char"/>
    <w:qFormat/>
    <w:rsid w:val="00BA22E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BA22E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BA22E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BA22E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BA22E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BA22E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BA22EE"/>
    <w:pPr>
      <w:tabs>
        <w:tab w:val="right" w:leader="dot" w:pos="9344"/>
      </w:tabs>
      <w:spacing w:line="300" w:lineRule="exact"/>
      <w:ind w:left="1259"/>
    </w:pPr>
    <w:rPr>
      <w:rFonts w:ascii="宋体"/>
    </w:rPr>
  </w:style>
  <w:style w:type="paragraph" w:styleId="afff9">
    <w:name w:val="Normal Indent"/>
    <w:basedOn w:val="afff5"/>
    <w:qFormat/>
    <w:rsid w:val="00BA22EE"/>
    <w:pPr>
      <w:ind w:firstLine="420"/>
    </w:pPr>
  </w:style>
  <w:style w:type="paragraph" w:styleId="afffa">
    <w:name w:val="Document Map"/>
    <w:basedOn w:val="afff5"/>
    <w:link w:val="Char"/>
    <w:uiPriority w:val="99"/>
    <w:semiHidden/>
    <w:unhideWhenUsed/>
    <w:qFormat/>
    <w:rsid w:val="00BA22EE"/>
    <w:rPr>
      <w:rFonts w:ascii="宋体"/>
      <w:sz w:val="18"/>
      <w:szCs w:val="18"/>
    </w:rPr>
  </w:style>
  <w:style w:type="paragraph" w:styleId="afffb">
    <w:name w:val="Body Text"/>
    <w:basedOn w:val="afff5"/>
    <w:link w:val="Char0"/>
    <w:qFormat/>
    <w:rsid w:val="00BA22EE"/>
    <w:pPr>
      <w:spacing w:after="120"/>
    </w:pPr>
  </w:style>
  <w:style w:type="paragraph" w:styleId="50">
    <w:name w:val="toc 5"/>
    <w:basedOn w:val="afff5"/>
    <w:next w:val="afff5"/>
    <w:uiPriority w:val="39"/>
    <w:unhideWhenUsed/>
    <w:qFormat/>
    <w:rsid w:val="00BA22EE"/>
    <w:pPr>
      <w:ind w:left="839"/>
    </w:pPr>
    <w:rPr>
      <w:rFonts w:ascii="宋体"/>
    </w:rPr>
  </w:style>
  <w:style w:type="paragraph" w:styleId="30">
    <w:name w:val="toc 3"/>
    <w:basedOn w:val="afff5"/>
    <w:next w:val="afff5"/>
    <w:uiPriority w:val="39"/>
    <w:unhideWhenUsed/>
    <w:qFormat/>
    <w:rsid w:val="00BA22EE"/>
    <w:pPr>
      <w:spacing w:line="300" w:lineRule="exact"/>
      <w:ind w:left="420"/>
    </w:pPr>
    <w:rPr>
      <w:rFonts w:ascii="宋体"/>
    </w:rPr>
  </w:style>
  <w:style w:type="paragraph" w:styleId="afffc">
    <w:name w:val="Balloon Text"/>
    <w:basedOn w:val="afff5"/>
    <w:link w:val="Char1"/>
    <w:uiPriority w:val="99"/>
    <w:semiHidden/>
    <w:unhideWhenUsed/>
    <w:qFormat/>
    <w:rsid w:val="00BA22EE"/>
    <w:rPr>
      <w:sz w:val="18"/>
      <w:szCs w:val="18"/>
    </w:rPr>
  </w:style>
  <w:style w:type="paragraph" w:styleId="afffd">
    <w:name w:val="footer"/>
    <w:basedOn w:val="afff5"/>
    <w:link w:val="Char2"/>
    <w:uiPriority w:val="99"/>
    <w:qFormat/>
    <w:rsid w:val="00BA22EE"/>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BA22E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BA22EE"/>
    <w:rPr>
      <w:rFonts w:ascii="宋体"/>
    </w:rPr>
  </w:style>
  <w:style w:type="paragraph" w:styleId="40">
    <w:name w:val="toc 4"/>
    <w:basedOn w:val="afff5"/>
    <w:next w:val="afff5"/>
    <w:uiPriority w:val="39"/>
    <w:unhideWhenUsed/>
    <w:qFormat/>
    <w:rsid w:val="00BA22EE"/>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BA22E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BA22EE"/>
    <w:pPr>
      <w:spacing w:line="300" w:lineRule="exact"/>
      <w:ind w:left="1049"/>
    </w:pPr>
    <w:rPr>
      <w:rFonts w:ascii="宋体"/>
    </w:rPr>
  </w:style>
  <w:style w:type="paragraph" w:styleId="affff0">
    <w:name w:val="table of figures"/>
    <w:basedOn w:val="afff5"/>
    <w:next w:val="afff5"/>
    <w:semiHidden/>
    <w:qFormat/>
    <w:rsid w:val="00BA22EE"/>
    <w:pPr>
      <w:adjustRightInd/>
      <w:spacing w:line="240" w:lineRule="auto"/>
      <w:jc w:val="left"/>
    </w:pPr>
    <w:rPr>
      <w:szCs w:val="24"/>
    </w:rPr>
  </w:style>
  <w:style w:type="paragraph" w:styleId="23">
    <w:name w:val="toc 2"/>
    <w:basedOn w:val="afff5"/>
    <w:next w:val="afff5"/>
    <w:uiPriority w:val="39"/>
    <w:unhideWhenUsed/>
    <w:qFormat/>
    <w:rsid w:val="00BA22EE"/>
    <w:pPr>
      <w:tabs>
        <w:tab w:val="right" w:leader="dot" w:pos="9344"/>
      </w:tabs>
      <w:spacing w:line="300" w:lineRule="exact"/>
      <w:ind w:left="210"/>
    </w:pPr>
    <w:rPr>
      <w:rFonts w:ascii="宋体"/>
    </w:rPr>
  </w:style>
  <w:style w:type="paragraph" w:styleId="affff1">
    <w:name w:val="Title"/>
    <w:basedOn w:val="afff5"/>
    <w:link w:val="Char5"/>
    <w:qFormat/>
    <w:rsid w:val="00BA22EE"/>
    <w:pPr>
      <w:spacing w:before="240" w:after="60"/>
      <w:jc w:val="center"/>
      <w:outlineLvl w:val="0"/>
    </w:pPr>
    <w:rPr>
      <w:rFonts w:ascii="Arial" w:hAnsi="Arial" w:cs="Arial"/>
      <w:b/>
      <w:bCs/>
      <w:sz w:val="32"/>
      <w:szCs w:val="32"/>
    </w:rPr>
  </w:style>
  <w:style w:type="table" w:styleId="affff2">
    <w:name w:val="Table Grid"/>
    <w:basedOn w:val="afff7"/>
    <w:uiPriority w:val="39"/>
    <w:qFormat/>
    <w:rsid w:val="00BA22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BA22EE"/>
    <w:rPr>
      <w:b/>
      <w:bCs/>
    </w:rPr>
  </w:style>
  <w:style w:type="character" w:styleId="affff4">
    <w:name w:val="page number"/>
    <w:qFormat/>
    <w:rsid w:val="00BA22EE"/>
    <w:rPr>
      <w:rFonts w:ascii="宋体" w:eastAsia="宋体" w:hAnsi="Times New Roman"/>
      <w:sz w:val="18"/>
    </w:rPr>
  </w:style>
  <w:style w:type="character" w:styleId="affff5">
    <w:name w:val="Emphasis"/>
    <w:uiPriority w:val="20"/>
    <w:qFormat/>
    <w:rsid w:val="00BA22EE"/>
    <w:rPr>
      <w:i/>
      <w:iCs/>
    </w:rPr>
  </w:style>
  <w:style w:type="character" w:styleId="affff6">
    <w:name w:val="Hyperlink"/>
    <w:uiPriority w:val="99"/>
    <w:qFormat/>
    <w:rsid w:val="00BA22EE"/>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BA22EE"/>
    <w:rPr>
      <w:rFonts w:ascii="宋体" w:eastAsia="宋体" w:hAnsi="宋体" w:cs="Times New Roman"/>
      <w:spacing w:val="0"/>
      <w:sz w:val="18"/>
      <w:vertAlign w:val="superscript"/>
    </w:rPr>
  </w:style>
  <w:style w:type="character" w:customStyle="1" w:styleId="1Char">
    <w:name w:val="标题 1 Char"/>
    <w:link w:val="1"/>
    <w:qFormat/>
    <w:rsid w:val="00BA22EE"/>
    <w:rPr>
      <w:rFonts w:ascii="Times New Roman" w:eastAsia="宋体" w:hAnsi="Times New Roman" w:cs="Times New Roman"/>
      <w:b/>
      <w:bCs/>
      <w:kern w:val="44"/>
      <w:sz w:val="44"/>
      <w:szCs w:val="44"/>
    </w:rPr>
  </w:style>
  <w:style w:type="character" w:customStyle="1" w:styleId="2Char">
    <w:name w:val="标题 2 Char"/>
    <w:link w:val="22"/>
    <w:qFormat/>
    <w:rsid w:val="00BA22EE"/>
    <w:rPr>
      <w:rFonts w:ascii="Arial" w:eastAsia="黑体" w:hAnsi="Arial" w:cs="Times New Roman"/>
      <w:b/>
      <w:bCs/>
      <w:sz w:val="32"/>
      <w:szCs w:val="32"/>
    </w:rPr>
  </w:style>
  <w:style w:type="character" w:customStyle="1" w:styleId="3Char">
    <w:name w:val="标题 3 Char"/>
    <w:link w:val="3"/>
    <w:qFormat/>
    <w:rsid w:val="00BA22EE"/>
    <w:rPr>
      <w:rFonts w:ascii="Times New Roman" w:eastAsia="宋体" w:hAnsi="Times New Roman" w:cs="Times New Roman"/>
      <w:b/>
      <w:bCs/>
      <w:sz w:val="32"/>
      <w:szCs w:val="32"/>
    </w:rPr>
  </w:style>
  <w:style w:type="character" w:customStyle="1" w:styleId="4Char">
    <w:name w:val="标题 4 Char"/>
    <w:link w:val="4"/>
    <w:qFormat/>
    <w:rsid w:val="00BA22EE"/>
    <w:rPr>
      <w:rFonts w:ascii="Arial" w:eastAsia="黑体" w:hAnsi="Arial" w:cs="Times New Roman"/>
      <w:b/>
      <w:bCs/>
      <w:sz w:val="28"/>
      <w:szCs w:val="28"/>
    </w:rPr>
  </w:style>
  <w:style w:type="character" w:customStyle="1" w:styleId="5Char">
    <w:name w:val="标题 5 Char"/>
    <w:link w:val="5"/>
    <w:qFormat/>
    <w:rsid w:val="00BA22EE"/>
    <w:rPr>
      <w:rFonts w:ascii="Times New Roman" w:eastAsia="宋体" w:hAnsi="Times New Roman" w:cs="Times New Roman"/>
      <w:b/>
      <w:bCs/>
      <w:sz w:val="28"/>
      <w:szCs w:val="28"/>
    </w:rPr>
  </w:style>
  <w:style w:type="character" w:customStyle="1" w:styleId="6Char">
    <w:name w:val="标题 6 Char"/>
    <w:link w:val="6"/>
    <w:qFormat/>
    <w:rsid w:val="00BA22EE"/>
    <w:rPr>
      <w:rFonts w:ascii="Arial" w:eastAsia="黑体" w:hAnsi="Arial" w:cs="Times New Roman"/>
      <w:b/>
      <w:bCs/>
      <w:sz w:val="24"/>
      <w:szCs w:val="24"/>
    </w:rPr>
  </w:style>
  <w:style w:type="character" w:customStyle="1" w:styleId="7Char">
    <w:name w:val="标题 7 Char"/>
    <w:link w:val="7"/>
    <w:qFormat/>
    <w:rsid w:val="00BA22EE"/>
    <w:rPr>
      <w:rFonts w:ascii="Times New Roman" w:eastAsia="宋体" w:hAnsi="Times New Roman" w:cs="Times New Roman"/>
      <w:b/>
      <w:bCs/>
      <w:sz w:val="24"/>
      <w:szCs w:val="24"/>
    </w:rPr>
  </w:style>
  <w:style w:type="character" w:customStyle="1" w:styleId="8Char">
    <w:name w:val="标题 8 Char"/>
    <w:link w:val="8"/>
    <w:qFormat/>
    <w:rsid w:val="00BA22EE"/>
    <w:rPr>
      <w:rFonts w:ascii="Arial" w:eastAsia="黑体" w:hAnsi="Arial" w:cs="Times New Roman"/>
      <w:sz w:val="24"/>
      <w:szCs w:val="24"/>
    </w:rPr>
  </w:style>
  <w:style w:type="character" w:customStyle="1" w:styleId="9Char">
    <w:name w:val="标题 9 Char"/>
    <w:link w:val="9"/>
    <w:qFormat/>
    <w:rsid w:val="00BA22EE"/>
    <w:rPr>
      <w:rFonts w:ascii="Arial" w:eastAsia="黑体" w:hAnsi="Arial" w:cs="Times New Roman"/>
      <w:szCs w:val="21"/>
    </w:rPr>
  </w:style>
  <w:style w:type="character" w:customStyle="1" w:styleId="Char3">
    <w:name w:val="页眉 Char"/>
    <w:link w:val="afffe"/>
    <w:uiPriority w:val="99"/>
    <w:qFormat/>
    <w:rsid w:val="00BA22EE"/>
    <w:rPr>
      <w:rFonts w:ascii="Times New Roman" w:eastAsia="宋体" w:hAnsi="Times New Roman" w:cs="Times New Roman"/>
      <w:sz w:val="18"/>
      <w:szCs w:val="18"/>
    </w:rPr>
  </w:style>
  <w:style w:type="character" w:customStyle="1" w:styleId="Char2">
    <w:name w:val="页脚 Char"/>
    <w:link w:val="afffd"/>
    <w:uiPriority w:val="99"/>
    <w:qFormat/>
    <w:rsid w:val="00BA22EE"/>
    <w:rPr>
      <w:rFonts w:ascii="宋体" w:eastAsia="宋体" w:hAnsi="Times New Roman" w:cs="Times New Roman"/>
      <w:sz w:val="18"/>
      <w:szCs w:val="18"/>
    </w:rPr>
  </w:style>
  <w:style w:type="character" w:customStyle="1" w:styleId="Char1">
    <w:name w:val="批注框文本 Char"/>
    <w:link w:val="afffc"/>
    <w:uiPriority w:val="99"/>
    <w:semiHidden/>
    <w:qFormat/>
    <w:rsid w:val="00BA22EE"/>
    <w:rPr>
      <w:sz w:val="18"/>
      <w:szCs w:val="18"/>
    </w:rPr>
  </w:style>
  <w:style w:type="paragraph" w:styleId="affff8">
    <w:name w:val="Quote"/>
    <w:basedOn w:val="afff5"/>
    <w:next w:val="afff5"/>
    <w:link w:val="Char6"/>
    <w:uiPriority w:val="29"/>
    <w:qFormat/>
    <w:rsid w:val="00BA22EE"/>
    <w:rPr>
      <w:i/>
      <w:iCs/>
      <w:color w:val="000000"/>
    </w:rPr>
  </w:style>
  <w:style w:type="character" w:customStyle="1" w:styleId="Char6">
    <w:name w:val="引用 Char"/>
    <w:link w:val="affff8"/>
    <w:uiPriority w:val="29"/>
    <w:qFormat/>
    <w:rsid w:val="00BA22EE"/>
    <w:rPr>
      <w:i/>
      <w:iCs/>
      <w:color w:val="000000"/>
    </w:rPr>
  </w:style>
  <w:style w:type="character" w:customStyle="1" w:styleId="Char5">
    <w:name w:val="标题 Char"/>
    <w:link w:val="affff1"/>
    <w:qFormat/>
    <w:rsid w:val="00BA22EE"/>
    <w:rPr>
      <w:rFonts w:ascii="Arial" w:eastAsia="宋体" w:hAnsi="Arial" w:cs="Arial"/>
      <w:b/>
      <w:bCs/>
      <w:sz w:val="32"/>
      <w:szCs w:val="32"/>
    </w:rPr>
  </w:style>
  <w:style w:type="paragraph" w:customStyle="1" w:styleId="affff9">
    <w:name w:val="标准标志"/>
    <w:next w:val="afff5"/>
    <w:qFormat/>
    <w:rsid w:val="00BA22E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BA22E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BA22EE"/>
    <w:pPr>
      <w:ind w:left="198"/>
    </w:pPr>
    <w:rPr>
      <w:rFonts w:ascii="宋体" w:hAnsi="Times New Roman"/>
      <w:sz w:val="18"/>
    </w:rPr>
  </w:style>
  <w:style w:type="paragraph" w:customStyle="1" w:styleId="affffc">
    <w:name w:val="标准文件_页脚奇数页"/>
    <w:qFormat/>
    <w:rsid w:val="00BA22EE"/>
    <w:pPr>
      <w:ind w:right="227"/>
      <w:jc w:val="right"/>
    </w:pPr>
    <w:rPr>
      <w:rFonts w:ascii="宋体" w:hAnsi="Times New Roman"/>
      <w:sz w:val="18"/>
    </w:rPr>
  </w:style>
  <w:style w:type="paragraph" w:customStyle="1" w:styleId="affffd">
    <w:name w:val="标准书眉一"/>
    <w:qFormat/>
    <w:rsid w:val="00BA22EE"/>
    <w:pPr>
      <w:jc w:val="both"/>
    </w:pPr>
    <w:rPr>
      <w:rFonts w:ascii="Times New Roman" w:hAnsi="Times New Roman"/>
    </w:rPr>
  </w:style>
  <w:style w:type="paragraph" w:customStyle="1" w:styleId="ICS">
    <w:name w:val="标准文件_ICS"/>
    <w:basedOn w:val="afff5"/>
    <w:qFormat/>
    <w:rsid w:val="00BA22EE"/>
    <w:pPr>
      <w:spacing w:line="0" w:lineRule="atLeast"/>
    </w:pPr>
    <w:rPr>
      <w:rFonts w:ascii="黑体" w:eastAsia="黑体" w:hAnsi="宋体"/>
    </w:rPr>
  </w:style>
  <w:style w:type="paragraph" w:customStyle="1" w:styleId="affffe">
    <w:name w:val="标准文件_标准正文"/>
    <w:basedOn w:val="afff5"/>
    <w:next w:val="afffff"/>
    <w:qFormat/>
    <w:rsid w:val="00BA22EE"/>
    <w:pPr>
      <w:snapToGrid w:val="0"/>
      <w:ind w:firstLineChars="200" w:firstLine="200"/>
    </w:pPr>
    <w:rPr>
      <w:kern w:val="0"/>
    </w:rPr>
  </w:style>
  <w:style w:type="paragraph" w:customStyle="1" w:styleId="afffff">
    <w:name w:val="标准文件_段"/>
    <w:link w:val="Char7"/>
    <w:qFormat/>
    <w:rsid w:val="00BA22EE"/>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BA22EE"/>
    <w:pPr>
      <w:adjustRightInd/>
      <w:snapToGrid/>
      <w:ind w:firstLineChars="0" w:firstLine="0"/>
    </w:pPr>
    <w:rPr>
      <w:rFonts w:ascii="宋体" w:hAnsi="宋体"/>
      <w:kern w:val="2"/>
    </w:rPr>
  </w:style>
  <w:style w:type="paragraph" w:customStyle="1" w:styleId="afffff1">
    <w:name w:val="标准文件_标准部门"/>
    <w:basedOn w:val="afff5"/>
    <w:qFormat/>
    <w:rsid w:val="00BA22EE"/>
    <w:pPr>
      <w:jc w:val="center"/>
    </w:pPr>
    <w:rPr>
      <w:rFonts w:ascii="黑体" w:eastAsia="黑体"/>
      <w:kern w:val="0"/>
      <w:sz w:val="44"/>
    </w:rPr>
  </w:style>
  <w:style w:type="paragraph" w:customStyle="1" w:styleId="afffff2">
    <w:name w:val="标准文件_标准代替"/>
    <w:basedOn w:val="afff5"/>
    <w:next w:val="afff5"/>
    <w:qFormat/>
    <w:rsid w:val="00BA22EE"/>
    <w:pPr>
      <w:spacing w:line="310" w:lineRule="exact"/>
      <w:jc w:val="right"/>
    </w:pPr>
    <w:rPr>
      <w:rFonts w:ascii="宋体" w:hAnsi="宋体"/>
      <w:kern w:val="0"/>
    </w:rPr>
  </w:style>
  <w:style w:type="paragraph" w:customStyle="1" w:styleId="afffff3">
    <w:name w:val="标准文件_标准名称标题"/>
    <w:basedOn w:val="afff5"/>
    <w:next w:val="afff5"/>
    <w:qFormat/>
    <w:rsid w:val="00BA22EE"/>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BA22EE"/>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BA22EE"/>
    <w:pPr>
      <w:jc w:val="left"/>
    </w:pPr>
  </w:style>
  <w:style w:type="paragraph" w:customStyle="1" w:styleId="afffff6">
    <w:name w:val="标准文件_参考文献标题"/>
    <w:basedOn w:val="afff5"/>
    <w:next w:val="afff5"/>
    <w:qFormat/>
    <w:rsid w:val="00BA22E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BA22EE"/>
    <w:pPr>
      <w:numPr>
        <w:numId w:val="1"/>
      </w:numPr>
    </w:pPr>
    <w:rPr>
      <w:rFonts w:ascii="宋体" w:hAnsi="Times New Roman"/>
    </w:rPr>
  </w:style>
  <w:style w:type="paragraph" w:customStyle="1" w:styleId="affe">
    <w:name w:val="标准文件_二级条标题"/>
    <w:next w:val="afffff"/>
    <w:qFormat/>
    <w:rsid w:val="00BA22EE"/>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BA22EE"/>
    <w:rPr>
      <w:rFonts w:ascii="黑体" w:eastAsia="黑体"/>
      <w:spacing w:val="0"/>
      <w:w w:val="100"/>
      <w:position w:val="3"/>
      <w:sz w:val="28"/>
    </w:rPr>
  </w:style>
  <w:style w:type="paragraph" w:customStyle="1" w:styleId="ad">
    <w:name w:val="标准文件_方框数字列项"/>
    <w:basedOn w:val="afffff"/>
    <w:qFormat/>
    <w:rsid w:val="00BA22EE"/>
    <w:pPr>
      <w:numPr>
        <w:numId w:val="3"/>
      </w:numPr>
      <w:ind w:firstLineChars="0" w:firstLine="0"/>
    </w:pPr>
  </w:style>
  <w:style w:type="paragraph" w:customStyle="1" w:styleId="afffff8">
    <w:name w:val="标准文件_封面标准编号"/>
    <w:basedOn w:val="afff5"/>
    <w:next w:val="afffff2"/>
    <w:qFormat/>
    <w:rsid w:val="00BA22EE"/>
    <w:pPr>
      <w:spacing w:line="310" w:lineRule="exact"/>
      <w:jc w:val="right"/>
    </w:pPr>
    <w:rPr>
      <w:rFonts w:ascii="黑体" w:eastAsia="黑体"/>
      <w:kern w:val="0"/>
      <w:sz w:val="28"/>
    </w:rPr>
  </w:style>
  <w:style w:type="paragraph" w:customStyle="1" w:styleId="afffff9">
    <w:name w:val="标准文件_封面标准分类号"/>
    <w:basedOn w:val="afff5"/>
    <w:qFormat/>
    <w:rsid w:val="00BA22EE"/>
    <w:rPr>
      <w:rFonts w:ascii="黑体" w:eastAsia="黑体"/>
      <w:b/>
      <w:kern w:val="0"/>
      <w:sz w:val="28"/>
    </w:rPr>
  </w:style>
  <w:style w:type="paragraph" w:customStyle="1" w:styleId="afffffa">
    <w:name w:val="标准文件_封面标准名称"/>
    <w:basedOn w:val="afff5"/>
    <w:qFormat/>
    <w:rsid w:val="00BA22EE"/>
    <w:pPr>
      <w:spacing w:line="240" w:lineRule="auto"/>
      <w:jc w:val="center"/>
    </w:pPr>
    <w:rPr>
      <w:rFonts w:ascii="黑体" w:eastAsia="黑体"/>
      <w:kern w:val="0"/>
      <w:sz w:val="52"/>
    </w:rPr>
  </w:style>
  <w:style w:type="paragraph" w:customStyle="1" w:styleId="afffffb">
    <w:name w:val="标准文件_封面标准英文名称"/>
    <w:basedOn w:val="afff5"/>
    <w:rsid w:val="00BA22EE"/>
    <w:pPr>
      <w:spacing w:line="240" w:lineRule="auto"/>
      <w:jc w:val="center"/>
    </w:pPr>
    <w:rPr>
      <w:rFonts w:ascii="黑体" w:eastAsia="黑体"/>
      <w:b/>
      <w:sz w:val="28"/>
    </w:rPr>
  </w:style>
  <w:style w:type="paragraph" w:customStyle="1" w:styleId="afffffc">
    <w:name w:val="标准文件_封面发布日期"/>
    <w:basedOn w:val="afff5"/>
    <w:qFormat/>
    <w:rsid w:val="00BA22EE"/>
    <w:pPr>
      <w:spacing w:line="310" w:lineRule="exact"/>
    </w:pPr>
    <w:rPr>
      <w:rFonts w:ascii="黑体" w:eastAsia="黑体"/>
      <w:kern w:val="0"/>
      <w:sz w:val="28"/>
    </w:rPr>
  </w:style>
  <w:style w:type="paragraph" w:customStyle="1" w:styleId="afffffd">
    <w:name w:val="标准文件_封面密级"/>
    <w:basedOn w:val="afff5"/>
    <w:qFormat/>
    <w:rsid w:val="00BA22EE"/>
    <w:rPr>
      <w:rFonts w:eastAsia="黑体"/>
      <w:sz w:val="32"/>
    </w:rPr>
  </w:style>
  <w:style w:type="paragraph" w:customStyle="1" w:styleId="afffffe">
    <w:name w:val="标准文件_封面实施日期"/>
    <w:basedOn w:val="afff5"/>
    <w:qFormat/>
    <w:rsid w:val="00BA22EE"/>
    <w:pPr>
      <w:spacing w:line="310" w:lineRule="exact"/>
      <w:jc w:val="right"/>
    </w:pPr>
    <w:rPr>
      <w:rFonts w:ascii="黑体" w:eastAsia="黑体"/>
      <w:sz w:val="28"/>
    </w:rPr>
  </w:style>
  <w:style w:type="paragraph" w:customStyle="1" w:styleId="affffff">
    <w:name w:val="标准文件_封面抬头"/>
    <w:basedOn w:val="afffff"/>
    <w:qFormat/>
    <w:rsid w:val="00BA22E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BA22EE"/>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BA22EE"/>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BA22E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BA22EE"/>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BA22E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BA22E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BA22E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BA22EE"/>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BA22EE"/>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BA22E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BA22EE"/>
    <w:rPr>
      <w:rFonts w:ascii="Times New Roman" w:eastAsia="宋体" w:hAnsi="Times New Roman" w:cs="Times New Roman"/>
      <w:szCs w:val="20"/>
    </w:rPr>
  </w:style>
  <w:style w:type="paragraph" w:customStyle="1" w:styleId="affffff1">
    <w:name w:val="标准文件_附录章标题"/>
    <w:next w:val="afffff"/>
    <w:qFormat/>
    <w:rsid w:val="00BA22E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BA22EE"/>
    <w:pPr>
      <w:ind w:leftChars="200" w:left="488" w:hangingChars="290" w:hanging="289"/>
    </w:pPr>
  </w:style>
  <w:style w:type="paragraph" w:customStyle="1" w:styleId="a6">
    <w:name w:val="标准文件_前言、引言标题"/>
    <w:next w:val="afff5"/>
    <w:qFormat/>
    <w:rsid w:val="00BA22EE"/>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BA22EE"/>
    <w:pPr>
      <w:spacing w:line="460" w:lineRule="exact"/>
    </w:pPr>
  </w:style>
  <w:style w:type="paragraph" w:customStyle="1" w:styleId="affffff4">
    <w:name w:val="标准文件_目录标题"/>
    <w:basedOn w:val="afff5"/>
    <w:qFormat/>
    <w:rsid w:val="00BA22EE"/>
    <w:pPr>
      <w:spacing w:afterLines="150" w:line="240" w:lineRule="auto"/>
      <w:jc w:val="center"/>
    </w:pPr>
    <w:rPr>
      <w:rFonts w:ascii="黑体" w:eastAsia="黑体"/>
      <w:sz w:val="32"/>
    </w:rPr>
  </w:style>
  <w:style w:type="paragraph" w:customStyle="1" w:styleId="af1">
    <w:name w:val="标准文件_破折号列项"/>
    <w:qFormat/>
    <w:rsid w:val="00BA22EE"/>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BA22EE"/>
    <w:pPr>
      <w:numPr>
        <w:numId w:val="10"/>
      </w:numPr>
      <w:ind w:left="0" w:firstLine="200"/>
    </w:pPr>
  </w:style>
  <w:style w:type="paragraph" w:customStyle="1" w:styleId="afff">
    <w:name w:val="标准文件_三级条标题"/>
    <w:basedOn w:val="affe"/>
    <w:next w:val="afffff"/>
    <w:qFormat/>
    <w:rsid w:val="00BA22EE"/>
    <w:pPr>
      <w:widowControl/>
      <w:numPr>
        <w:ilvl w:val="4"/>
      </w:numPr>
      <w:outlineLvl w:val="3"/>
    </w:pPr>
  </w:style>
  <w:style w:type="character" w:customStyle="1" w:styleId="11">
    <w:name w:val="不明显参考1"/>
    <w:uiPriority w:val="31"/>
    <w:qFormat/>
    <w:rsid w:val="00BA22EE"/>
    <w:rPr>
      <w:smallCaps/>
      <w:color w:val="C0504D"/>
      <w:u w:val="single"/>
    </w:rPr>
  </w:style>
  <w:style w:type="paragraph" w:customStyle="1" w:styleId="affffff5">
    <w:name w:val="标准文件_示例后续"/>
    <w:basedOn w:val="afff5"/>
    <w:qFormat/>
    <w:rsid w:val="00BA22EE"/>
    <w:pPr>
      <w:adjustRightInd/>
      <w:spacing w:line="240" w:lineRule="auto"/>
      <w:ind w:firstLineChars="200" w:firstLine="200"/>
    </w:pPr>
    <w:rPr>
      <w:sz w:val="18"/>
      <w:szCs w:val="24"/>
    </w:rPr>
  </w:style>
  <w:style w:type="paragraph" w:customStyle="1" w:styleId="aff9">
    <w:name w:val="标准文件_数字编号列项"/>
    <w:qFormat/>
    <w:rsid w:val="00BA22EE"/>
    <w:pPr>
      <w:numPr>
        <w:numId w:val="11"/>
      </w:numPr>
      <w:jc w:val="both"/>
    </w:pPr>
    <w:rPr>
      <w:rFonts w:ascii="宋体" w:hAnsi="宋体"/>
      <w:sz w:val="21"/>
    </w:rPr>
  </w:style>
  <w:style w:type="paragraph" w:customStyle="1" w:styleId="afff0">
    <w:name w:val="标准文件_四级条标题"/>
    <w:next w:val="afffff"/>
    <w:qFormat/>
    <w:rsid w:val="00BA22EE"/>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BA22EE"/>
    <w:rPr>
      <w:rFonts w:ascii="宋体" w:eastAsia="宋体" w:hAnsi="Times New Roman" w:cs="Times New Roman"/>
      <w:sz w:val="18"/>
      <w:szCs w:val="18"/>
    </w:rPr>
  </w:style>
  <w:style w:type="paragraph" w:customStyle="1" w:styleId="affffff6">
    <w:name w:val="标准文件_条文脚注"/>
    <w:basedOn w:val="affff"/>
    <w:qFormat/>
    <w:rsid w:val="00BA22E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BA22EE"/>
    <w:pPr>
      <w:numPr>
        <w:numId w:val="12"/>
      </w:numPr>
      <w:spacing w:line="240" w:lineRule="auto"/>
      <w:jc w:val="left"/>
    </w:pPr>
    <w:rPr>
      <w:rFonts w:ascii="宋体" w:hAnsi="宋体"/>
      <w:sz w:val="18"/>
    </w:rPr>
  </w:style>
  <w:style w:type="character" w:customStyle="1" w:styleId="affffff7">
    <w:name w:val="标准文件_图表脚注内容"/>
    <w:qFormat/>
    <w:rsid w:val="00BA22EE"/>
    <w:rPr>
      <w:rFonts w:ascii="宋体" w:eastAsia="宋体" w:hAnsi="宋体" w:cs="Times New Roman"/>
      <w:spacing w:val="0"/>
      <w:sz w:val="18"/>
      <w:vertAlign w:val="superscript"/>
    </w:rPr>
  </w:style>
  <w:style w:type="paragraph" w:customStyle="1" w:styleId="afff1">
    <w:name w:val="标准文件_五级条标题"/>
    <w:next w:val="afffff"/>
    <w:qFormat/>
    <w:rsid w:val="00BA22EE"/>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BA22EE"/>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BA22EE"/>
    <w:pPr>
      <w:numPr>
        <w:ilvl w:val="2"/>
      </w:numPr>
      <w:spacing w:beforeLines="50" w:afterLines="50"/>
      <w:outlineLvl w:val="1"/>
    </w:pPr>
  </w:style>
  <w:style w:type="paragraph" w:customStyle="1" w:styleId="affffff8">
    <w:name w:val="标准文件_一致程度"/>
    <w:basedOn w:val="afff5"/>
    <w:qFormat/>
    <w:rsid w:val="00BA22EE"/>
    <w:pPr>
      <w:spacing w:line="440" w:lineRule="exact"/>
      <w:jc w:val="center"/>
    </w:pPr>
    <w:rPr>
      <w:sz w:val="28"/>
    </w:rPr>
  </w:style>
  <w:style w:type="paragraph" w:customStyle="1" w:styleId="affffff9">
    <w:name w:val="标准文件_引言标题"/>
    <w:next w:val="afff5"/>
    <w:qFormat/>
    <w:rsid w:val="00BA22EE"/>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BA22E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BA22EE"/>
    <w:pPr>
      <w:numPr>
        <w:ilvl w:val="1"/>
        <w:numId w:val="13"/>
      </w:numPr>
      <w:jc w:val="both"/>
    </w:pPr>
    <w:rPr>
      <w:rFonts w:ascii="宋体" w:hAnsi="Times New Roman"/>
      <w:sz w:val="21"/>
    </w:rPr>
  </w:style>
  <w:style w:type="paragraph" w:customStyle="1" w:styleId="af">
    <w:name w:val="标准文件_英文注："/>
    <w:basedOn w:val="afff5"/>
    <w:next w:val="afffff"/>
    <w:qFormat/>
    <w:rsid w:val="00BA22E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BA22E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BA22EE"/>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BA22EE"/>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BA22EE"/>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BA22EE"/>
    <w:pPr>
      <w:numPr>
        <w:numId w:val="18"/>
      </w:numPr>
      <w:jc w:val="center"/>
    </w:pPr>
    <w:rPr>
      <w:rFonts w:ascii="黑体" w:eastAsia="黑体" w:hAnsi="Times New Roman"/>
      <w:sz w:val="21"/>
    </w:rPr>
  </w:style>
  <w:style w:type="paragraph" w:customStyle="1" w:styleId="afb">
    <w:name w:val="标准文件_正文英文图标题"/>
    <w:next w:val="afffff"/>
    <w:qFormat/>
    <w:rsid w:val="00BA22EE"/>
    <w:pPr>
      <w:numPr>
        <w:numId w:val="19"/>
      </w:numPr>
      <w:jc w:val="center"/>
    </w:pPr>
    <w:rPr>
      <w:rFonts w:ascii="黑体" w:eastAsia="黑体" w:hAnsi="Times New Roman"/>
      <w:sz w:val="21"/>
    </w:rPr>
  </w:style>
  <w:style w:type="paragraph" w:customStyle="1" w:styleId="af7">
    <w:name w:val="标准文件_编号列项（三级）"/>
    <w:qFormat/>
    <w:rsid w:val="00BA22EE"/>
    <w:pPr>
      <w:numPr>
        <w:ilvl w:val="2"/>
        <w:numId w:val="13"/>
      </w:numPr>
    </w:pPr>
    <w:rPr>
      <w:rFonts w:ascii="宋体" w:hAnsi="Times New Roman"/>
      <w:sz w:val="21"/>
    </w:rPr>
  </w:style>
  <w:style w:type="paragraph" w:customStyle="1" w:styleId="a1">
    <w:name w:val="二级无标题条"/>
    <w:basedOn w:val="afff5"/>
    <w:qFormat/>
    <w:rsid w:val="00BA22EE"/>
    <w:pPr>
      <w:numPr>
        <w:ilvl w:val="3"/>
        <w:numId w:val="20"/>
      </w:numPr>
      <w:adjustRightInd/>
      <w:spacing w:line="240" w:lineRule="auto"/>
    </w:pPr>
    <w:rPr>
      <w:rFonts w:ascii="宋体" w:hAnsi="宋体"/>
      <w:szCs w:val="24"/>
    </w:rPr>
  </w:style>
  <w:style w:type="paragraph" w:customStyle="1" w:styleId="affffffc">
    <w:name w:val="发布部门"/>
    <w:next w:val="afffff"/>
    <w:qFormat/>
    <w:rsid w:val="00BA22E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BA22EE"/>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BA22EE"/>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BA22E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BA22EE"/>
    <w:pPr>
      <w:spacing w:before="180" w:line="180" w:lineRule="exact"/>
      <w:jc w:val="center"/>
    </w:pPr>
    <w:rPr>
      <w:rFonts w:ascii="宋体" w:hAnsi="Times New Roman"/>
      <w:sz w:val="21"/>
    </w:rPr>
  </w:style>
  <w:style w:type="paragraph" w:customStyle="1" w:styleId="afffffff1">
    <w:name w:val="封面标准文稿类别"/>
    <w:qFormat/>
    <w:rsid w:val="00BA22EE"/>
    <w:pPr>
      <w:spacing w:before="440" w:line="400" w:lineRule="exact"/>
      <w:jc w:val="center"/>
    </w:pPr>
    <w:rPr>
      <w:rFonts w:ascii="宋体" w:hAnsi="Times New Roman"/>
      <w:sz w:val="24"/>
    </w:rPr>
  </w:style>
  <w:style w:type="paragraph" w:customStyle="1" w:styleId="afffffff2">
    <w:name w:val="封面标准英文名称"/>
    <w:qFormat/>
    <w:rsid w:val="00BA22EE"/>
    <w:pPr>
      <w:widowControl w:val="0"/>
      <w:spacing w:line="360" w:lineRule="exact"/>
      <w:jc w:val="center"/>
    </w:pPr>
    <w:rPr>
      <w:rFonts w:ascii="Times New Roman" w:hAnsi="Times New Roman"/>
      <w:sz w:val="28"/>
    </w:rPr>
  </w:style>
  <w:style w:type="paragraph" w:customStyle="1" w:styleId="afffffff3">
    <w:name w:val="封面一致性程度标识"/>
    <w:qFormat/>
    <w:rsid w:val="00BA22EE"/>
    <w:pPr>
      <w:spacing w:before="440" w:line="440" w:lineRule="exact"/>
      <w:jc w:val="center"/>
    </w:pPr>
    <w:rPr>
      <w:rFonts w:ascii="Times New Roman" w:hAnsi="Times New Roman"/>
      <w:sz w:val="28"/>
    </w:rPr>
  </w:style>
  <w:style w:type="paragraph" w:customStyle="1" w:styleId="afffffff4">
    <w:name w:val="封面正文"/>
    <w:qFormat/>
    <w:rsid w:val="00BA22EE"/>
    <w:pPr>
      <w:jc w:val="both"/>
    </w:pPr>
    <w:rPr>
      <w:rFonts w:ascii="Times New Roman" w:hAnsi="Times New Roman"/>
    </w:rPr>
  </w:style>
  <w:style w:type="paragraph" w:customStyle="1" w:styleId="afffffff5">
    <w:name w:val="附录二级无标题条"/>
    <w:basedOn w:val="afff5"/>
    <w:next w:val="afffff"/>
    <w:qFormat/>
    <w:rsid w:val="00BA22E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BA22EE"/>
    <w:pPr>
      <w:outlineLvl w:val="4"/>
    </w:pPr>
  </w:style>
  <w:style w:type="paragraph" w:customStyle="1" w:styleId="afffffff7">
    <w:name w:val="附录四级无标题条"/>
    <w:basedOn w:val="afffffff6"/>
    <w:next w:val="afffff"/>
    <w:qFormat/>
    <w:rsid w:val="00BA22EE"/>
    <w:pPr>
      <w:outlineLvl w:val="5"/>
    </w:pPr>
  </w:style>
  <w:style w:type="paragraph" w:customStyle="1" w:styleId="afffffff8">
    <w:name w:val="附录图"/>
    <w:next w:val="afffff"/>
    <w:qFormat/>
    <w:rsid w:val="00BA22E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BA22EE"/>
    <w:pPr>
      <w:numPr>
        <w:numId w:val="21"/>
      </w:numPr>
    </w:pPr>
    <w:rPr>
      <w:rFonts w:ascii="宋体" w:hAnsi="Times New Roman"/>
      <w:sz w:val="21"/>
    </w:rPr>
  </w:style>
  <w:style w:type="paragraph" w:customStyle="1" w:styleId="afffffff9">
    <w:name w:val="附录五级无标题条"/>
    <w:basedOn w:val="afffffff7"/>
    <w:next w:val="afffff"/>
    <w:qFormat/>
    <w:rsid w:val="00BA22EE"/>
    <w:pPr>
      <w:outlineLvl w:val="6"/>
    </w:pPr>
  </w:style>
  <w:style w:type="paragraph" w:customStyle="1" w:styleId="afffffffa">
    <w:name w:val="附录性质"/>
    <w:basedOn w:val="afff5"/>
    <w:qFormat/>
    <w:rsid w:val="00BA22EE"/>
    <w:pPr>
      <w:widowControl/>
      <w:adjustRightInd/>
      <w:jc w:val="center"/>
    </w:pPr>
    <w:rPr>
      <w:rFonts w:ascii="黑体" w:eastAsia="黑体"/>
    </w:rPr>
  </w:style>
  <w:style w:type="paragraph" w:customStyle="1" w:styleId="afffffffb">
    <w:name w:val="附录一级无标题条"/>
    <w:basedOn w:val="affffff1"/>
    <w:next w:val="afffff"/>
    <w:qFormat/>
    <w:rsid w:val="00BA22EE"/>
    <w:pPr>
      <w:autoSpaceDN w:val="0"/>
      <w:outlineLvl w:val="2"/>
    </w:pPr>
    <w:rPr>
      <w:rFonts w:ascii="宋体" w:eastAsia="宋体" w:hAnsi="宋体"/>
    </w:rPr>
  </w:style>
  <w:style w:type="character" w:customStyle="1" w:styleId="afffffffc">
    <w:name w:val="个人答复风格"/>
    <w:qFormat/>
    <w:rsid w:val="00BA22EE"/>
    <w:rPr>
      <w:rFonts w:ascii="Arial" w:eastAsia="宋体" w:hAnsi="Arial" w:cs="Arial"/>
      <w:color w:val="auto"/>
      <w:spacing w:val="0"/>
      <w:sz w:val="20"/>
    </w:rPr>
  </w:style>
  <w:style w:type="character" w:customStyle="1" w:styleId="afffffffd">
    <w:name w:val="个人撰写风格"/>
    <w:qFormat/>
    <w:rsid w:val="00BA22EE"/>
    <w:rPr>
      <w:rFonts w:ascii="Arial" w:eastAsia="宋体" w:hAnsi="Arial" w:cs="Arial"/>
      <w:color w:val="auto"/>
      <w:spacing w:val="0"/>
      <w:sz w:val="20"/>
    </w:rPr>
  </w:style>
  <w:style w:type="paragraph" w:customStyle="1" w:styleId="afffffffe">
    <w:name w:val="脚注后续"/>
    <w:qFormat/>
    <w:rsid w:val="00BA22EE"/>
    <w:pPr>
      <w:ind w:leftChars="350" w:left="350"/>
      <w:jc w:val="both"/>
    </w:pPr>
    <w:rPr>
      <w:rFonts w:ascii="宋体" w:hAnsi="Times New Roman"/>
      <w:sz w:val="18"/>
    </w:rPr>
  </w:style>
  <w:style w:type="paragraph" w:customStyle="1" w:styleId="afff4">
    <w:name w:val="列项——"/>
    <w:qFormat/>
    <w:rsid w:val="00BA22EE"/>
    <w:pPr>
      <w:widowControl w:val="0"/>
      <w:numPr>
        <w:numId w:val="22"/>
      </w:numPr>
      <w:jc w:val="both"/>
    </w:pPr>
    <w:rPr>
      <w:rFonts w:ascii="宋体" w:hAnsi="宋体"/>
      <w:sz w:val="21"/>
    </w:rPr>
  </w:style>
  <w:style w:type="paragraph" w:customStyle="1" w:styleId="affffffff">
    <w:name w:val="列项·"/>
    <w:basedOn w:val="afffff"/>
    <w:qFormat/>
    <w:rsid w:val="00BA22EE"/>
    <w:pPr>
      <w:tabs>
        <w:tab w:val="left" w:pos="840"/>
      </w:tabs>
    </w:pPr>
  </w:style>
  <w:style w:type="paragraph" w:customStyle="1" w:styleId="affffffff0">
    <w:name w:val="目次、索引正文"/>
    <w:qFormat/>
    <w:rsid w:val="00BA22EE"/>
    <w:pPr>
      <w:spacing w:line="320" w:lineRule="exact"/>
      <w:jc w:val="both"/>
    </w:pPr>
    <w:rPr>
      <w:rFonts w:ascii="宋体" w:hAnsi="Times New Roman"/>
      <w:sz w:val="21"/>
    </w:rPr>
  </w:style>
  <w:style w:type="paragraph" w:customStyle="1" w:styleId="210">
    <w:name w:val="目录 21"/>
    <w:basedOn w:val="afff5"/>
    <w:next w:val="afff5"/>
    <w:semiHidden/>
    <w:qFormat/>
    <w:rsid w:val="00BA22EE"/>
    <w:pPr>
      <w:adjustRightInd/>
      <w:spacing w:line="240" w:lineRule="auto"/>
      <w:jc w:val="left"/>
    </w:pPr>
    <w:rPr>
      <w:bCs/>
      <w:iCs/>
    </w:rPr>
  </w:style>
  <w:style w:type="paragraph" w:customStyle="1" w:styleId="31">
    <w:name w:val="目录 31"/>
    <w:basedOn w:val="afff5"/>
    <w:next w:val="afff5"/>
    <w:semiHidden/>
    <w:qFormat/>
    <w:rsid w:val="00BA22EE"/>
    <w:pPr>
      <w:spacing w:line="240" w:lineRule="auto"/>
    </w:pPr>
    <w:rPr>
      <w:rFonts w:ascii="宋体" w:hAnsi="宋体"/>
      <w:iCs/>
    </w:rPr>
  </w:style>
  <w:style w:type="paragraph" w:customStyle="1" w:styleId="41">
    <w:name w:val="目录 41"/>
    <w:basedOn w:val="afff5"/>
    <w:next w:val="afff5"/>
    <w:semiHidden/>
    <w:qFormat/>
    <w:rsid w:val="00BA22EE"/>
    <w:pPr>
      <w:adjustRightInd/>
      <w:spacing w:line="240" w:lineRule="auto"/>
      <w:jc w:val="left"/>
    </w:pPr>
  </w:style>
  <w:style w:type="paragraph" w:customStyle="1" w:styleId="51">
    <w:name w:val="目录 51"/>
    <w:basedOn w:val="afff5"/>
    <w:next w:val="afff5"/>
    <w:semiHidden/>
    <w:qFormat/>
    <w:rsid w:val="00BA22EE"/>
    <w:pPr>
      <w:spacing w:line="240" w:lineRule="auto"/>
    </w:pPr>
    <w:rPr>
      <w:rFonts w:ascii="宋体" w:hAnsi="宋体"/>
    </w:rPr>
  </w:style>
  <w:style w:type="paragraph" w:customStyle="1" w:styleId="61">
    <w:name w:val="目录 61"/>
    <w:basedOn w:val="afff5"/>
    <w:next w:val="afff5"/>
    <w:semiHidden/>
    <w:qFormat/>
    <w:rsid w:val="00BA22EE"/>
    <w:pPr>
      <w:adjustRightInd/>
      <w:spacing w:line="240" w:lineRule="auto"/>
      <w:jc w:val="left"/>
    </w:pPr>
  </w:style>
  <w:style w:type="paragraph" w:customStyle="1" w:styleId="71">
    <w:name w:val="目录 71"/>
    <w:basedOn w:val="61"/>
    <w:semiHidden/>
    <w:qFormat/>
    <w:rsid w:val="00BA22EE"/>
    <w:pPr>
      <w:ind w:left="1260"/>
    </w:pPr>
  </w:style>
  <w:style w:type="paragraph" w:customStyle="1" w:styleId="81">
    <w:name w:val="目录 81"/>
    <w:basedOn w:val="71"/>
    <w:semiHidden/>
    <w:qFormat/>
    <w:rsid w:val="00BA22EE"/>
    <w:pPr>
      <w:ind w:left="1470"/>
    </w:pPr>
  </w:style>
  <w:style w:type="paragraph" w:customStyle="1" w:styleId="91">
    <w:name w:val="目录 91"/>
    <w:basedOn w:val="81"/>
    <w:semiHidden/>
    <w:qFormat/>
    <w:rsid w:val="00BA22EE"/>
    <w:pPr>
      <w:ind w:left="1680"/>
    </w:pPr>
  </w:style>
  <w:style w:type="paragraph" w:customStyle="1" w:styleId="affffffff1">
    <w:name w:val="其他标准称谓"/>
    <w:qFormat/>
    <w:rsid w:val="00BA22EE"/>
    <w:pPr>
      <w:spacing w:line="0" w:lineRule="atLeast"/>
      <w:jc w:val="distribute"/>
    </w:pPr>
    <w:rPr>
      <w:rFonts w:ascii="黑体" w:eastAsia="黑体" w:hAnsi="宋体"/>
      <w:sz w:val="52"/>
    </w:rPr>
  </w:style>
  <w:style w:type="paragraph" w:customStyle="1" w:styleId="affffffff2">
    <w:name w:val="其他发布部门"/>
    <w:basedOn w:val="affffffc"/>
    <w:qFormat/>
    <w:rsid w:val="00BA22EE"/>
    <w:pPr>
      <w:framePr w:wrap="around"/>
      <w:spacing w:line="0" w:lineRule="atLeast"/>
    </w:pPr>
    <w:rPr>
      <w:rFonts w:ascii="黑体" w:eastAsia="黑体"/>
      <w:b w:val="0"/>
    </w:rPr>
  </w:style>
  <w:style w:type="paragraph" w:customStyle="1" w:styleId="affb">
    <w:name w:val="前言标题"/>
    <w:next w:val="afff5"/>
    <w:qFormat/>
    <w:rsid w:val="00BA22E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BA22EE"/>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BA22EE"/>
    <w:pPr>
      <w:framePr w:hSpace="0" w:wrap="around" w:xAlign="right"/>
      <w:jc w:val="right"/>
    </w:pPr>
  </w:style>
  <w:style w:type="paragraph" w:customStyle="1" w:styleId="a3">
    <w:name w:val="四级无标题条"/>
    <w:basedOn w:val="afff5"/>
    <w:qFormat/>
    <w:rsid w:val="00BA22EE"/>
    <w:pPr>
      <w:numPr>
        <w:ilvl w:val="5"/>
        <w:numId w:val="20"/>
      </w:numPr>
      <w:adjustRightInd/>
      <w:spacing w:line="240" w:lineRule="auto"/>
    </w:pPr>
    <w:rPr>
      <w:rFonts w:ascii="宋体" w:hAnsi="宋体"/>
      <w:szCs w:val="24"/>
    </w:rPr>
  </w:style>
  <w:style w:type="paragraph" w:customStyle="1" w:styleId="affffffff4">
    <w:name w:val="文献分类号"/>
    <w:qFormat/>
    <w:rsid w:val="00BA22E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BA22EE"/>
    <w:pPr>
      <w:jc w:val="both"/>
    </w:pPr>
    <w:rPr>
      <w:rFonts w:ascii="宋体" w:hAnsi="宋体"/>
      <w:sz w:val="21"/>
    </w:rPr>
  </w:style>
  <w:style w:type="paragraph" w:customStyle="1" w:styleId="a4">
    <w:name w:val="五级无标题条"/>
    <w:basedOn w:val="afff5"/>
    <w:qFormat/>
    <w:rsid w:val="00BA22EE"/>
    <w:pPr>
      <w:numPr>
        <w:ilvl w:val="6"/>
        <w:numId w:val="20"/>
      </w:numPr>
      <w:adjustRightInd/>
    </w:pPr>
    <w:rPr>
      <w:szCs w:val="24"/>
    </w:rPr>
  </w:style>
  <w:style w:type="paragraph" w:customStyle="1" w:styleId="a0">
    <w:name w:val="一级无标题条"/>
    <w:basedOn w:val="afff5"/>
    <w:qFormat/>
    <w:rsid w:val="00BA22EE"/>
    <w:pPr>
      <w:numPr>
        <w:ilvl w:val="2"/>
        <w:numId w:val="20"/>
      </w:numPr>
      <w:adjustRightInd/>
      <w:spacing w:before="10" w:after="10" w:line="240" w:lineRule="auto"/>
    </w:pPr>
    <w:rPr>
      <w:rFonts w:ascii="宋体" w:hAnsi="宋体"/>
      <w:szCs w:val="24"/>
    </w:rPr>
  </w:style>
  <w:style w:type="paragraph" w:customStyle="1" w:styleId="affffffff6">
    <w:name w:val="注:后续"/>
    <w:qFormat/>
    <w:rsid w:val="00BA22EE"/>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BA22EE"/>
    <w:pPr>
      <w:ind w:leftChars="0" w:left="1406" w:firstLineChars="0" w:hanging="499"/>
    </w:pPr>
  </w:style>
  <w:style w:type="paragraph" w:customStyle="1" w:styleId="affffffff8">
    <w:name w:val="标准文件_一级无标题"/>
    <w:basedOn w:val="affd"/>
    <w:qFormat/>
    <w:rsid w:val="00BA22EE"/>
    <w:pPr>
      <w:spacing w:beforeLines="0" w:afterLines="0"/>
      <w:outlineLvl w:val="9"/>
    </w:pPr>
    <w:rPr>
      <w:rFonts w:ascii="宋体" w:eastAsia="宋体"/>
    </w:rPr>
  </w:style>
  <w:style w:type="paragraph" w:customStyle="1" w:styleId="affffffff9">
    <w:name w:val="标准文件_五级无标题"/>
    <w:basedOn w:val="afff1"/>
    <w:qFormat/>
    <w:rsid w:val="00BA22EE"/>
    <w:pPr>
      <w:spacing w:beforeLines="0" w:afterLines="0"/>
      <w:outlineLvl w:val="9"/>
    </w:pPr>
    <w:rPr>
      <w:rFonts w:ascii="宋体" w:eastAsia="宋体"/>
    </w:rPr>
  </w:style>
  <w:style w:type="paragraph" w:customStyle="1" w:styleId="affffffffa">
    <w:name w:val="标准文件_三级无标题"/>
    <w:basedOn w:val="afff"/>
    <w:qFormat/>
    <w:rsid w:val="00BA22EE"/>
    <w:pPr>
      <w:spacing w:beforeLines="0" w:afterLines="0"/>
      <w:outlineLvl w:val="9"/>
    </w:pPr>
    <w:rPr>
      <w:rFonts w:ascii="宋体" w:eastAsia="宋体"/>
    </w:rPr>
  </w:style>
  <w:style w:type="paragraph" w:customStyle="1" w:styleId="affffffffb">
    <w:name w:val="标准文件_二级无标题"/>
    <w:basedOn w:val="affe"/>
    <w:qFormat/>
    <w:rsid w:val="00BA22EE"/>
    <w:pPr>
      <w:spacing w:beforeLines="0" w:afterLines="0"/>
      <w:outlineLvl w:val="9"/>
    </w:pPr>
    <w:rPr>
      <w:rFonts w:ascii="宋体" w:eastAsia="宋体"/>
    </w:rPr>
  </w:style>
  <w:style w:type="paragraph" w:customStyle="1" w:styleId="affffffffc">
    <w:name w:val="标准_四级无标题"/>
    <w:basedOn w:val="afff0"/>
    <w:next w:val="afffff"/>
    <w:qFormat/>
    <w:rsid w:val="00BA22EE"/>
    <w:rPr>
      <w:rFonts w:eastAsia="宋体"/>
    </w:rPr>
  </w:style>
  <w:style w:type="paragraph" w:customStyle="1" w:styleId="affffffffd">
    <w:name w:val="标准文件_四级无标题"/>
    <w:basedOn w:val="afff0"/>
    <w:qFormat/>
    <w:rsid w:val="00BA22EE"/>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BA22EE"/>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BA22EE"/>
    <w:pPr>
      <w:numPr>
        <w:numId w:val="24"/>
      </w:numPr>
      <w:ind w:firstLineChars="0" w:firstLine="0"/>
    </w:pPr>
    <w:rPr>
      <w:rFonts w:cs="Arial"/>
      <w:szCs w:val="28"/>
    </w:rPr>
  </w:style>
  <w:style w:type="paragraph" w:customStyle="1" w:styleId="affffffffe">
    <w:name w:val="标准文件_附录标题"/>
    <w:basedOn w:val="aff3"/>
    <w:qFormat/>
    <w:rsid w:val="00BA22EE"/>
    <w:pPr>
      <w:numPr>
        <w:numId w:val="0"/>
      </w:numPr>
      <w:spacing w:after="280"/>
      <w:outlineLvl w:val="9"/>
    </w:pPr>
  </w:style>
  <w:style w:type="paragraph" w:customStyle="1" w:styleId="afffffffff">
    <w:name w:val="标准文件_二级项"/>
    <w:qFormat/>
    <w:rsid w:val="00BA22EE"/>
    <w:rPr>
      <w:rFonts w:ascii="宋体" w:hAnsi="Times New Roman"/>
      <w:sz w:val="21"/>
    </w:rPr>
  </w:style>
  <w:style w:type="paragraph" w:customStyle="1" w:styleId="af3">
    <w:name w:val="标准文件_三级项"/>
    <w:basedOn w:val="afff5"/>
    <w:qFormat/>
    <w:rsid w:val="00BA22EE"/>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BA22E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BA22EE"/>
    <w:pPr>
      <w:numPr>
        <w:numId w:val="13"/>
      </w:numPr>
      <w:jc w:val="both"/>
    </w:pPr>
    <w:rPr>
      <w:rFonts w:ascii="宋体" w:hAnsi="Times New Roman"/>
      <w:sz w:val="21"/>
    </w:rPr>
  </w:style>
  <w:style w:type="paragraph" w:customStyle="1" w:styleId="afffffffff0">
    <w:name w:val="标准文件_索引字母"/>
    <w:next w:val="afffff"/>
    <w:qFormat/>
    <w:rsid w:val="00BA22EE"/>
    <w:pPr>
      <w:jc w:val="center"/>
    </w:pPr>
    <w:rPr>
      <w:rFonts w:ascii="宋体" w:eastAsia="Times New Roman" w:hAnsi="宋体"/>
      <w:b/>
      <w:kern w:val="2"/>
      <w:sz w:val="21"/>
    </w:rPr>
  </w:style>
  <w:style w:type="paragraph" w:customStyle="1" w:styleId="afffffffff1">
    <w:name w:val="标准文件_附录前"/>
    <w:next w:val="afffff"/>
    <w:qFormat/>
    <w:rsid w:val="00BA22EE"/>
    <w:pPr>
      <w:spacing w:line="20" w:lineRule="atLeast"/>
      <w:ind w:firstLine="200"/>
    </w:pPr>
    <w:rPr>
      <w:rFonts w:ascii="宋体" w:hAnsi="宋体"/>
      <w:kern w:val="2"/>
      <w:sz w:val="10"/>
    </w:rPr>
  </w:style>
  <w:style w:type="paragraph" w:customStyle="1" w:styleId="afffffffff2">
    <w:name w:val="标准文件_正文标准名称"/>
    <w:qFormat/>
    <w:rsid w:val="00BA22EE"/>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BA22EE"/>
    <w:pPr>
      <w:ind w:firstLineChars="0" w:firstLine="0"/>
      <w:jc w:val="center"/>
    </w:pPr>
    <w:rPr>
      <w:sz w:val="18"/>
    </w:rPr>
  </w:style>
  <w:style w:type="paragraph" w:customStyle="1" w:styleId="afff2">
    <w:name w:val="标准文件_注："/>
    <w:next w:val="afffff"/>
    <w:rsid w:val="00BA22EE"/>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BA22EE"/>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BA22EE"/>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BA22EE"/>
    <w:pPr>
      <w:ind w:firstLine="420"/>
    </w:pPr>
    <w:rPr>
      <w:sz w:val="18"/>
    </w:rPr>
  </w:style>
  <w:style w:type="paragraph" w:customStyle="1" w:styleId="afa">
    <w:name w:val="标准文件_示例×："/>
    <w:basedOn w:val="afff5"/>
    <w:next w:val="afffffffff4"/>
    <w:qFormat/>
    <w:rsid w:val="00BA22E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BA22EE"/>
    <w:rPr>
      <w:rFonts w:ascii="宋体" w:hAnsi="Times New Roman"/>
      <w:sz w:val="21"/>
    </w:rPr>
  </w:style>
  <w:style w:type="paragraph" w:customStyle="1" w:styleId="afffffffff5">
    <w:name w:val="标准文件_表格续"/>
    <w:basedOn w:val="afffff"/>
    <w:next w:val="afffff"/>
    <w:qFormat/>
    <w:rsid w:val="00BA22EE"/>
    <w:pPr>
      <w:jc w:val="center"/>
    </w:pPr>
    <w:rPr>
      <w:rFonts w:ascii="黑体" w:eastAsia="黑体" w:hAnsi="黑体"/>
    </w:rPr>
  </w:style>
  <w:style w:type="character" w:styleId="afffffffff6">
    <w:name w:val="Placeholder Text"/>
    <w:basedOn w:val="afff6"/>
    <w:uiPriority w:val="99"/>
    <w:semiHidden/>
    <w:rsid w:val="00BA22EE"/>
    <w:rPr>
      <w:color w:val="808080"/>
    </w:rPr>
  </w:style>
  <w:style w:type="paragraph" w:customStyle="1" w:styleId="2">
    <w:name w:val="标准文件_二级项2"/>
    <w:basedOn w:val="afffff"/>
    <w:qFormat/>
    <w:rsid w:val="00BA22EE"/>
    <w:pPr>
      <w:numPr>
        <w:ilvl w:val="1"/>
        <w:numId w:val="21"/>
      </w:numPr>
      <w:ind w:left="1271" w:firstLineChars="0" w:hanging="420"/>
    </w:pPr>
  </w:style>
  <w:style w:type="paragraph" w:customStyle="1" w:styleId="21">
    <w:name w:val="标准文件_三级项2"/>
    <w:basedOn w:val="afffff"/>
    <w:qFormat/>
    <w:rsid w:val="00BA22EE"/>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BA22EE"/>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BA22EE"/>
    <w:pPr>
      <w:ind w:firstLine="420"/>
    </w:pPr>
    <w:rPr>
      <w:rFonts w:ascii="黑体" w:eastAsia="黑体"/>
    </w:rPr>
  </w:style>
  <w:style w:type="character" w:customStyle="1" w:styleId="afffffffff8">
    <w:name w:val="标准文件_来源"/>
    <w:basedOn w:val="afff6"/>
    <w:uiPriority w:val="1"/>
    <w:qFormat/>
    <w:rsid w:val="00BA22EE"/>
    <w:rPr>
      <w:rFonts w:eastAsia="宋体"/>
      <w:sz w:val="21"/>
    </w:rPr>
  </w:style>
  <w:style w:type="paragraph" w:customStyle="1" w:styleId="afffffffff9">
    <w:name w:val="标准文件_图表说明"/>
    <w:qFormat/>
    <w:rsid w:val="00BA22EE"/>
    <w:pPr>
      <w:spacing w:line="276" w:lineRule="auto"/>
      <w:ind w:firstLine="420"/>
    </w:pPr>
    <w:rPr>
      <w:rFonts w:ascii="宋体" w:hAnsi="宋体"/>
      <w:kern w:val="2"/>
      <w:sz w:val="18"/>
    </w:rPr>
  </w:style>
  <w:style w:type="paragraph" w:customStyle="1" w:styleId="afffffffffa">
    <w:name w:val="其他发布日期"/>
    <w:basedOn w:val="affffffd"/>
    <w:qFormat/>
    <w:rsid w:val="00BA22EE"/>
    <w:pPr>
      <w:framePr w:w="3997" w:h="471" w:hRule="exact" w:hSpace="0" w:vSpace="181" w:wrap="around" w:vAnchor="page" w:hAnchor="page" w:x="1419" w:y="14097"/>
    </w:pPr>
  </w:style>
  <w:style w:type="paragraph" w:customStyle="1" w:styleId="afffffffffb">
    <w:name w:val="其他实施日期"/>
    <w:basedOn w:val="affffffff3"/>
    <w:qFormat/>
    <w:rsid w:val="00BA22EE"/>
    <w:pPr>
      <w:framePr w:w="3997" w:h="471" w:hRule="exact" w:vSpace="181" w:wrap="around" w:vAnchor="page" w:hAnchor="page" w:x="7089" w:y="14097"/>
    </w:pPr>
  </w:style>
  <w:style w:type="paragraph" w:customStyle="1" w:styleId="afffffffffc">
    <w:name w:val="标准文件_文件编号"/>
    <w:basedOn w:val="afffff"/>
    <w:qFormat/>
    <w:rsid w:val="00BA22EE"/>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A22EE"/>
    <w:pPr>
      <w:framePr w:wrap="auto"/>
      <w:spacing w:before="57"/>
    </w:pPr>
    <w:rPr>
      <w:sz w:val="21"/>
    </w:rPr>
  </w:style>
  <w:style w:type="paragraph" w:customStyle="1" w:styleId="afffffffffe">
    <w:name w:val="标准文件_文件名称"/>
    <w:basedOn w:val="afffff"/>
    <w:next w:val="afffff"/>
    <w:qFormat/>
    <w:rsid w:val="00BA22EE"/>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BA22E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BA22E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BA22EE"/>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BA22EE"/>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BA22EE"/>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BA22EE"/>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BA22EE"/>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BA22EE"/>
    <w:pPr>
      <w:ind w:left="811" w:firstLineChars="0" w:firstLine="0"/>
    </w:pPr>
    <w:rPr>
      <w:sz w:val="18"/>
    </w:rPr>
  </w:style>
  <w:style w:type="paragraph" w:customStyle="1" w:styleId="X">
    <w:name w:val="标准文件_注X后"/>
    <w:basedOn w:val="afffff"/>
    <w:qFormat/>
    <w:rsid w:val="00BA22EE"/>
    <w:pPr>
      <w:ind w:left="811" w:firstLineChars="0" w:firstLine="0"/>
    </w:pPr>
    <w:rPr>
      <w:sz w:val="18"/>
    </w:rPr>
  </w:style>
  <w:style w:type="paragraph" w:customStyle="1" w:styleId="affffffffff0">
    <w:name w:val="标准文件_示例后"/>
    <w:basedOn w:val="afffff"/>
    <w:qFormat/>
    <w:rsid w:val="00BA22EE"/>
    <w:pPr>
      <w:ind w:left="964" w:firstLineChars="0" w:firstLine="0"/>
    </w:pPr>
    <w:rPr>
      <w:sz w:val="18"/>
    </w:rPr>
  </w:style>
  <w:style w:type="paragraph" w:customStyle="1" w:styleId="X0">
    <w:name w:val="标准文件_示例X后"/>
    <w:basedOn w:val="afffff"/>
    <w:link w:val="X1"/>
    <w:qFormat/>
    <w:rsid w:val="00BA22EE"/>
    <w:pPr>
      <w:ind w:left="1049" w:firstLineChars="0" w:firstLine="0"/>
    </w:pPr>
    <w:rPr>
      <w:sz w:val="18"/>
    </w:rPr>
  </w:style>
  <w:style w:type="character" w:customStyle="1" w:styleId="X1">
    <w:name w:val="标准文件_示例X后 字符"/>
    <w:basedOn w:val="Char7"/>
    <w:link w:val="X0"/>
    <w:qFormat/>
    <w:rsid w:val="00BA22EE"/>
    <w:rPr>
      <w:rFonts w:ascii="宋体" w:hAnsi="Times New Roman"/>
      <w:sz w:val="18"/>
    </w:rPr>
  </w:style>
  <w:style w:type="paragraph" w:customStyle="1" w:styleId="affffffffff1">
    <w:name w:val="标准文件_索引项"/>
    <w:basedOn w:val="afffff"/>
    <w:next w:val="afffff"/>
    <w:qFormat/>
    <w:rsid w:val="00BA22EE"/>
    <w:pPr>
      <w:tabs>
        <w:tab w:val="right" w:leader="dot" w:pos="9356"/>
      </w:tabs>
      <w:ind w:left="210" w:firstLineChars="0" w:hanging="210"/>
      <w:jc w:val="left"/>
    </w:pPr>
  </w:style>
  <w:style w:type="paragraph" w:customStyle="1" w:styleId="affffffffff2">
    <w:name w:val="标准文件_附录一级无标题"/>
    <w:basedOn w:val="aff4"/>
    <w:qFormat/>
    <w:rsid w:val="00BA22EE"/>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BA22EE"/>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BA22EE"/>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BA22EE"/>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BA22EE"/>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BA22EE"/>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BA22EE"/>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BA22EE"/>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BA22EE"/>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BA22EE"/>
    <w:pPr>
      <w:spacing w:beforeLines="0" w:afterLines="0" w:line="276" w:lineRule="auto"/>
    </w:pPr>
    <w:rPr>
      <w:rFonts w:ascii="宋体" w:eastAsia="宋体"/>
    </w:rPr>
  </w:style>
  <w:style w:type="paragraph" w:customStyle="1" w:styleId="affffffffffc">
    <w:name w:val="标准文件_索引标题"/>
    <w:basedOn w:val="afffff6"/>
    <w:next w:val="afffff"/>
    <w:qFormat/>
    <w:rsid w:val="00BA22EE"/>
    <w:rPr>
      <w:rFonts w:hAnsi="黑体"/>
    </w:rPr>
  </w:style>
  <w:style w:type="paragraph" w:customStyle="1" w:styleId="affffffffffd">
    <w:name w:val="标准文件_脚注内容"/>
    <w:basedOn w:val="afffff"/>
    <w:qFormat/>
    <w:rsid w:val="00BA22EE"/>
    <w:pPr>
      <w:ind w:leftChars="200" w:left="400" w:hangingChars="200" w:hanging="200"/>
    </w:pPr>
    <w:rPr>
      <w:sz w:val="15"/>
    </w:rPr>
  </w:style>
  <w:style w:type="paragraph" w:customStyle="1" w:styleId="affffffffffe">
    <w:name w:val="标准文件_术语条一"/>
    <w:basedOn w:val="affffffff8"/>
    <w:next w:val="afffff"/>
    <w:qFormat/>
    <w:rsid w:val="00BA22EE"/>
  </w:style>
  <w:style w:type="paragraph" w:customStyle="1" w:styleId="afffffffffff">
    <w:name w:val="标准文件_术语条二"/>
    <w:basedOn w:val="affffffffb"/>
    <w:next w:val="afffff"/>
    <w:qFormat/>
    <w:rsid w:val="00BA22EE"/>
  </w:style>
  <w:style w:type="paragraph" w:customStyle="1" w:styleId="afffffffffff0">
    <w:name w:val="标准文件_术语条三"/>
    <w:basedOn w:val="affffffffa"/>
    <w:next w:val="afffff"/>
    <w:qFormat/>
    <w:rsid w:val="00BA22EE"/>
  </w:style>
  <w:style w:type="paragraph" w:customStyle="1" w:styleId="afffffffffff1">
    <w:name w:val="标准文件_术语条四"/>
    <w:basedOn w:val="affffffffd"/>
    <w:next w:val="afffff"/>
    <w:qFormat/>
    <w:rsid w:val="00BA22EE"/>
  </w:style>
  <w:style w:type="paragraph" w:customStyle="1" w:styleId="afffffffffff2">
    <w:name w:val="标准文件_术语条五"/>
    <w:basedOn w:val="affffffff9"/>
    <w:next w:val="afffff"/>
    <w:qFormat/>
    <w:rsid w:val="00BA22EE"/>
  </w:style>
  <w:style w:type="paragraph" w:customStyle="1" w:styleId="Default">
    <w:name w:val="Default"/>
    <w:qFormat/>
    <w:rsid w:val="00BA22EE"/>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BA22EE"/>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BA22EE"/>
    <w:rPr>
      <w:rFonts w:ascii="宋体"/>
      <w:kern w:val="2"/>
      <w:sz w:val="18"/>
      <w:szCs w:val="18"/>
    </w:rPr>
  </w:style>
  <w:style w:type="character" w:customStyle="1" w:styleId="24">
    <w:name w:val="标题 2 字符"/>
    <w:qFormat/>
    <w:rsid w:val="00BA22EE"/>
    <w:rPr>
      <w:rFonts w:ascii="Cambria" w:eastAsia="宋体" w:hAnsi="Cambria" w:cs="Times New Roman"/>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0206C420A3E4D138EF2167E430BC22B"/>
        <w:category>
          <w:name w:val="常规"/>
          <w:gallery w:val="placeholder"/>
        </w:category>
        <w:types>
          <w:type w:val="bbPlcHdr"/>
        </w:types>
        <w:behaviors>
          <w:behavior w:val="content"/>
        </w:behaviors>
        <w:guid w:val="{1BB587BD-4C57-4770-8F9F-2E03D7EE4A44}"/>
      </w:docPartPr>
      <w:docPartBody>
        <w:p w:rsidR="00D313FB" w:rsidRDefault="00F26118">
          <w:pPr>
            <w:pStyle w:val="90206C420A3E4D138EF2167E430BC22B"/>
          </w:pPr>
          <w:r>
            <w:rPr>
              <w:rStyle w:val="a3"/>
              <w:rFonts w:hint="eastAsia"/>
            </w:rPr>
            <w:t>单击或点击此处输入文字。</w:t>
          </w:r>
        </w:p>
      </w:docPartBody>
    </w:docPart>
    <w:docPart>
      <w:docPartPr>
        <w:name w:val="18B08D6ED5CC474286E703183F17852E"/>
        <w:category>
          <w:name w:val="常规"/>
          <w:gallery w:val="placeholder"/>
        </w:category>
        <w:types>
          <w:type w:val="bbPlcHdr"/>
        </w:types>
        <w:behaviors>
          <w:behavior w:val="content"/>
        </w:behaviors>
        <w:guid w:val="{526F6EB8-AAAF-43F1-8A38-F3DF6EDE7463}"/>
      </w:docPartPr>
      <w:docPartBody>
        <w:p w:rsidR="00D313FB" w:rsidRDefault="00F26118">
          <w:pPr>
            <w:pStyle w:val="18B08D6ED5CC474286E703183F17852E"/>
          </w:pPr>
          <w:r>
            <w:rPr>
              <w:rStyle w:val="a3"/>
              <w:rFonts w:hint="eastAsia"/>
            </w:rPr>
            <w:t>选择一项。</w:t>
          </w:r>
        </w:p>
      </w:docPartBody>
    </w:docPart>
    <w:docPart>
      <w:docPartPr>
        <w:name w:val="2B41A3A421034DB68746731E30ABDB57"/>
        <w:category>
          <w:name w:val="常规"/>
          <w:gallery w:val="placeholder"/>
        </w:category>
        <w:types>
          <w:type w:val="bbPlcHdr"/>
        </w:types>
        <w:behaviors>
          <w:behavior w:val="content"/>
        </w:behaviors>
        <w:guid w:val="{23650358-04E0-4904-8AB7-5A1D07BBD1DF}"/>
      </w:docPartPr>
      <w:docPartBody>
        <w:p w:rsidR="00D313FB" w:rsidRDefault="00F26118">
          <w:pPr>
            <w:pStyle w:val="2B41A3A421034DB68746731E30ABDB57"/>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roman"/>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roman"/>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6E28"/>
    <w:rsid w:val="00037811"/>
    <w:rsid w:val="000478EE"/>
    <w:rsid w:val="0007125D"/>
    <w:rsid w:val="000E172A"/>
    <w:rsid w:val="001153FC"/>
    <w:rsid w:val="0016226B"/>
    <w:rsid w:val="001D4EE7"/>
    <w:rsid w:val="001E46AB"/>
    <w:rsid w:val="001F0D3C"/>
    <w:rsid w:val="001F511C"/>
    <w:rsid w:val="002B72EE"/>
    <w:rsid w:val="002D494B"/>
    <w:rsid w:val="004002F1"/>
    <w:rsid w:val="00490BFB"/>
    <w:rsid w:val="004D7B3A"/>
    <w:rsid w:val="00671247"/>
    <w:rsid w:val="008C55F9"/>
    <w:rsid w:val="00920C74"/>
    <w:rsid w:val="00A5334F"/>
    <w:rsid w:val="00B1799C"/>
    <w:rsid w:val="00C67D4B"/>
    <w:rsid w:val="00D313FB"/>
    <w:rsid w:val="00DE1C75"/>
    <w:rsid w:val="00EC0F10"/>
    <w:rsid w:val="00EE6E28"/>
    <w:rsid w:val="00F26118"/>
    <w:rsid w:val="00FC2E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7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0C74"/>
    <w:rPr>
      <w:color w:val="808080"/>
    </w:rPr>
  </w:style>
  <w:style w:type="paragraph" w:customStyle="1" w:styleId="90206C420A3E4D138EF2167E430BC22B">
    <w:name w:val="90206C420A3E4D138EF2167E430BC22B"/>
    <w:qFormat/>
    <w:rsid w:val="00920C74"/>
    <w:pPr>
      <w:widowControl w:val="0"/>
      <w:jc w:val="both"/>
    </w:pPr>
    <w:rPr>
      <w:kern w:val="2"/>
      <w:sz w:val="21"/>
      <w:szCs w:val="22"/>
    </w:rPr>
  </w:style>
  <w:style w:type="paragraph" w:customStyle="1" w:styleId="18B08D6ED5CC474286E703183F17852E">
    <w:name w:val="18B08D6ED5CC474286E703183F17852E"/>
    <w:rsid w:val="00920C74"/>
    <w:pPr>
      <w:widowControl w:val="0"/>
      <w:jc w:val="both"/>
    </w:pPr>
    <w:rPr>
      <w:kern w:val="2"/>
      <w:sz w:val="21"/>
      <w:szCs w:val="22"/>
    </w:rPr>
  </w:style>
  <w:style w:type="paragraph" w:customStyle="1" w:styleId="2B41A3A421034DB68746731E30ABDB57">
    <w:name w:val="2B41A3A421034DB68746731E30ABDB57"/>
    <w:rsid w:val="00920C7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876B98-976F-4088-9733-33D2E9A2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386</TotalTime>
  <Pages>7</Pages>
  <Words>708</Words>
  <Characters>4039</Characters>
  <Application>Microsoft Office Word</Application>
  <DocSecurity>0</DocSecurity>
  <Lines>33</Lines>
  <Paragraphs>9</Paragraphs>
  <ScaleCrop>false</ScaleCrop>
  <Company>PCMI</Company>
  <LinksUpToDate>false</LinksUpToDate>
  <CharactersWithSpaces>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166</cp:revision>
  <cp:lastPrinted>2022-01-08T06:45:00Z</cp:lastPrinted>
  <dcterms:created xsi:type="dcterms:W3CDTF">2021-05-08T00:19:00Z</dcterms:created>
  <dcterms:modified xsi:type="dcterms:W3CDTF">2022-02-24T03:03:00Z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63C64BA355A64043985F3482354F3916</vt:lpwstr>
  </property>
</Properties>
</file>